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6AF51" w14:textId="50A6E955" w:rsidR="00F71BB2" w:rsidRPr="007743AE" w:rsidRDefault="00F71BB2" w:rsidP="00F71BB2">
      <w:pPr>
        <w:suppressAutoHyphens/>
        <w:jc w:val="right"/>
        <w:rPr>
          <w:rFonts w:ascii="Times New Roman" w:hAnsi="Times New Roman" w:cs="Times New Roman"/>
        </w:rPr>
      </w:pPr>
      <w:r w:rsidRPr="007743AE">
        <w:rPr>
          <w:rFonts w:ascii="Times New Roman" w:hAnsi="Times New Roman" w:cs="Times New Roman"/>
        </w:rPr>
        <w:t xml:space="preserve">Утверждаю: </w:t>
      </w:r>
    </w:p>
    <w:p w14:paraId="2660A369" w14:textId="77777777" w:rsidR="00F71BB2" w:rsidRPr="007743AE" w:rsidRDefault="00F71BB2" w:rsidP="00F71BB2">
      <w:pPr>
        <w:suppressAutoHyphens/>
        <w:jc w:val="right"/>
        <w:rPr>
          <w:rFonts w:ascii="Times New Roman" w:hAnsi="Times New Roman" w:cs="Times New Roman"/>
        </w:rPr>
      </w:pPr>
      <w:r w:rsidRPr="007743AE">
        <w:rPr>
          <w:rFonts w:ascii="Times New Roman" w:hAnsi="Times New Roman" w:cs="Times New Roman"/>
        </w:rPr>
        <w:t>Председатель комиссии по осуществлению закупок</w:t>
      </w:r>
    </w:p>
    <w:p w14:paraId="6469C15E" w14:textId="0161EFBA" w:rsidR="00F71BB2" w:rsidRPr="007743AE" w:rsidRDefault="00F71BB2" w:rsidP="00F71BB2">
      <w:pPr>
        <w:jc w:val="right"/>
        <w:rPr>
          <w:rFonts w:ascii="Times New Roman" w:hAnsi="Times New Roman"/>
        </w:rPr>
      </w:pPr>
      <w:r w:rsidRPr="007743AE">
        <w:rPr>
          <w:rFonts w:ascii="Times New Roman" w:hAnsi="Times New Roman"/>
        </w:rPr>
        <w:t xml:space="preserve">____________________ </w:t>
      </w:r>
    </w:p>
    <w:p w14:paraId="482C2544" w14:textId="3489E938" w:rsidR="00F71BB2" w:rsidRPr="007743AE" w:rsidRDefault="00F71BB2" w:rsidP="00F71BB2">
      <w:pPr>
        <w:suppressAutoHyphens/>
        <w:jc w:val="right"/>
        <w:rPr>
          <w:rFonts w:ascii="Times New Roman" w:hAnsi="Times New Roman" w:cs="Times New Roman"/>
        </w:rPr>
      </w:pPr>
      <w:r w:rsidRPr="007743AE">
        <w:rPr>
          <w:rFonts w:ascii="Times New Roman" w:hAnsi="Times New Roman" w:cs="Times New Roman"/>
        </w:rPr>
        <w:t xml:space="preserve">                  «_____» _____________ 202</w:t>
      </w:r>
      <w:r w:rsidR="009C4CBC" w:rsidRPr="007743AE">
        <w:rPr>
          <w:rFonts w:ascii="Times New Roman" w:hAnsi="Times New Roman" w:cs="Times New Roman"/>
        </w:rPr>
        <w:t>5</w:t>
      </w:r>
      <w:r w:rsidRPr="007743AE">
        <w:rPr>
          <w:rFonts w:ascii="Times New Roman" w:hAnsi="Times New Roman" w:cs="Times New Roman"/>
        </w:rPr>
        <w:t xml:space="preserve"> г.</w:t>
      </w:r>
    </w:p>
    <w:p w14:paraId="1BE907E8" w14:textId="33B52C06" w:rsidR="005530D4" w:rsidRPr="005530D4" w:rsidRDefault="005530D4" w:rsidP="005530D4">
      <w:pPr>
        <w:suppressAutoHyphens/>
        <w:jc w:val="right"/>
        <w:rPr>
          <w:rFonts w:ascii="Times New Roman" w:hAnsi="Times New Roman" w:cs="Times New Roman"/>
          <w:b/>
        </w:rPr>
      </w:pPr>
    </w:p>
    <w:p w14:paraId="55E1212D" w14:textId="77777777" w:rsidR="009567FB" w:rsidRDefault="009567FB" w:rsidP="005B7C05">
      <w:pPr>
        <w:suppressAutoHyphens/>
        <w:jc w:val="center"/>
        <w:rPr>
          <w:rFonts w:ascii="Times New Roman" w:hAnsi="Times New Roman" w:cs="Times New Roman"/>
          <w:b/>
        </w:rPr>
      </w:pPr>
    </w:p>
    <w:p w14:paraId="31792CE5" w14:textId="77777777" w:rsidR="0035008E" w:rsidRPr="007743AE" w:rsidRDefault="0035008E" w:rsidP="005B7C05">
      <w:pPr>
        <w:suppressAutoHyphens/>
        <w:jc w:val="center"/>
        <w:rPr>
          <w:rFonts w:ascii="Times New Roman" w:hAnsi="Times New Roman" w:cs="Times New Roman"/>
        </w:rPr>
      </w:pPr>
      <w:r w:rsidRPr="007743AE">
        <w:rPr>
          <w:rFonts w:ascii="Times New Roman" w:hAnsi="Times New Roman" w:cs="Times New Roman"/>
        </w:rPr>
        <w:t>Извещение о закупке</w:t>
      </w:r>
    </w:p>
    <w:p w14:paraId="10BC16A0" w14:textId="77777777" w:rsidR="00F47D60" w:rsidRPr="007743AE" w:rsidRDefault="0035008E" w:rsidP="005B7C05">
      <w:pPr>
        <w:suppressAutoHyphens/>
        <w:jc w:val="center"/>
        <w:rPr>
          <w:rFonts w:ascii="Times New Roman" w:hAnsi="Times New Roman" w:cs="Times New Roman"/>
        </w:rPr>
      </w:pPr>
      <w:r w:rsidRPr="007743AE">
        <w:rPr>
          <w:rFonts w:ascii="Times New Roman" w:hAnsi="Times New Roman" w:cs="Times New Roman"/>
        </w:rPr>
        <w:t xml:space="preserve">товаров для обеспечения </w:t>
      </w:r>
      <w:r w:rsidR="00965874" w:rsidRPr="007743AE">
        <w:rPr>
          <w:rFonts w:ascii="Times New Roman" w:hAnsi="Times New Roman" w:cs="Times New Roman"/>
        </w:rPr>
        <w:t>нужд</w:t>
      </w:r>
      <w:r w:rsidRPr="007743AE">
        <w:rPr>
          <w:rFonts w:ascii="Times New Roman" w:hAnsi="Times New Roman" w:cs="Times New Roman"/>
        </w:rPr>
        <w:t xml:space="preserve"> </w:t>
      </w:r>
      <w:r w:rsidR="00E538B9" w:rsidRPr="007743AE">
        <w:rPr>
          <w:rFonts w:ascii="Times New Roman" w:hAnsi="Times New Roman" w:cs="Times New Roman"/>
        </w:rPr>
        <w:t xml:space="preserve">ГУ </w:t>
      </w:r>
      <w:r w:rsidR="00FE62CC" w:rsidRPr="007743AE">
        <w:rPr>
          <w:rFonts w:ascii="Times New Roman" w:hAnsi="Times New Roman" w:cs="Times New Roman"/>
        </w:rPr>
        <w:t>«РЦВС и ФСБ»</w:t>
      </w:r>
    </w:p>
    <w:tbl>
      <w:tblPr>
        <w:tblStyle w:val="a3"/>
        <w:tblW w:w="9747" w:type="dxa"/>
        <w:tblLayout w:type="fixed"/>
        <w:tblLook w:val="04A0" w:firstRow="1" w:lastRow="0" w:firstColumn="1" w:lastColumn="0" w:noHBand="0" w:noVBand="1"/>
      </w:tblPr>
      <w:tblGrid>
        <w:gridCol w:w="594"/>
        <w:gridCol w:w="1641"/>
        <w:gridCol w:w="708"/>
        <w:gridCol w:w="3544"/>
        <w:gridCol w:w="851"/>
        <w:gridCol w:w="850"/>
        <w:gridCol w:w="1559"/>
      </w:tblGrid>
      <w:tr w:rsidR="0035008E" w:rsidRPr="00996108" w14:paraId="770C266A" w14:textId="77777777" w:rsidTr="00CF1E88">
        <w:tc>
          <w:tcPr>
            <w:tcW w:w="594"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CF1E88">
        <w:tc>
          <w:tcPr>
            <w:tcW w:w="594"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CF1E88">
        <w:tc>
          <w:tcPr>
            <w:tcW w:w="594"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35FB996E" w:rsidR="00460F1D" w:rsidRPr="00996108" w:rsidRDefault="00460F1D" w:rsidP="00460F1D">
            <w:pPr>
              <w:suppressAutoHyphens/>
              <w:rPr>
                <w:rFonts w:ascii="Times New Roman" w:hAnsi="Times New Roman" w:cs="Times New Roman"/>
              </w:rPr>
            </w:pPr>
            <w:r w:rsidRPr="00B53A52">
              <w:rPr>
                <w:rFonts w:ascii="Times New Roman" w:hAnsi="Times New Roman" w:cs="Times New Roman"/>
              </w:rPr>
              <w:t xml:space="preserve">№ </w:t>
            </w:r>
            <w:r w:rsidR="0024440C">
              <w:rPr>
                <w:rFonts w:ascii="Times New Roman" w:hAnsi="Times New Roman" w:cs="Times New Roman"/>
              </w:rPr>
              <w:t>1</w:t>
            </w:r>
          </w:p>
        </w:tc>
      </w:tr>
      <w:tr w:rsidR="00460F1D" w:rsidRPr="00996108" w14:paraId="5F3B7979" w14:textId="77777777" w:rsidTr="00CF1E88">
        <w:tc>
          <w:tcPr>
            <w:tcW w:w="594"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CF1E88">
        <w:tc>
          <w:tcPr>
            <w:tcW w:w="594"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3260" w:type="dxa"/>
            <w:gridSpan w:val="3"/>
          </w:tcPr>
          <w:p w14:paraId="0AC0916A" w14:textId="691EE340" w:rsidR="008325ED" w:rsidRPr="00655235" w:rsidRDefault="004950C3" w:rsidP="008325ED">
            <w:pPr>
              <w:suppressAutoHyphens/>
              <w:jc w:val="both"/>
              <w:rPr>
                <w:rFonts w:ascii="Times New Roman" w:hAnsi="Times New Roman" w:cs="Times New Roman"/>
                <w:bCs/>
              </w:rPr>
            </w:pPr>
            <w:bookmarkStart w:id="0" w:name="_Hlk184385486"/>
            <w:r w:rsidRPr="00655235">
              <w:rPr>
                <w:rFonts w:ascii="Times New Roman" w:hAnsi="Times New Roman" w:cs="Times New Roman"/>
                <w:bCs/>
              </w:rPr>
              <w:t>Лот</w:t>
            </w:r>
            <w:r w:rsidR="008325ED" w:rsidRPr="00655235">
              <w:rPr>
                <w:rFonts w:ascii="Times New Roman" w:hAnsi="Times New Roman" w:cs="Times New Roman"/>
                <w:bCs/>
              </w:rPr>
              <w:t xml:space="preserve"> № 1</w:t>
            </w:r>
          </w:p>
          <w:p w14:paraId="1897435C" w14:textId="7528A6A7" w:rsidR="008325ED" w:rsidRPr="00655235" w:rsidRDefault="008325ED" w:rsidP="008325ED">
            <w:pPr>
              <w:suppressAutoHyphens/>
              <w:jc w:val="both"/>
              <w:rPr>
                <w:rFonts w:ascii="Times New Roman" w:hAnsi="Times New Roman" w:cs="Times New Roman"/>
              </w:rPr>
            </w:pPr>
            <w:r w:rsidRPr="00655235">
              <w:rPr>
                <w:rFonts w:ascii="Times New Roman" w:hAnsi="Times New Roman" w:cs="Times New Roman"/>
              </w:rPr>
              <w:t xml:space="preserve">а) предмет (объект) закупки - </w:t>
            </w:r>
            <w:r w:rsidR="009C4CBC" w:rsidRPr="00655235">
              <w:rPr>
                <w:rFonts w:ascii="Times New Roman" w:eastAsia="Calibri" w:hAnsi="Times New Roman" w:cs="Times New Roman"/>
              </w:rPr>
              <w:t>Вакцина «</w:t>
            </w:r>
            <w:proofErr w:type="spellStart"/>
            <w:r w:rsidR="009C4CBC" w:rsidRPr="00655235">
              <w:rPr>
                <w:rFonts w:ascii="Times New Roman" w:eastAsia="Calibri" w:hAnsi="Times New Roman" w:cs="Times New Roman"/>
              </w:rPr>
              <w:t>Рабистар</w:t>
            </w:r>
            <w:proofErr w:type="spellEnd"/>
            <w:r w:rsidR="009C4CBC" w:rsidRPr="00655235">
              <w:rPr>
                <w:rFonts w:ascii="Times New Roman" w:eastAsia="Calibri" w:hAnsi="Times New Roman" w:cs="Times New Roman"/>
              </w:rPr>
              <w:t>»</w:t>
            </w:r>
            <w:r w:rsidRPr="00655235">
              <w:rPr>
                <w:rFonts w:ascii="Times New Roman" w:hAnsi="Times New Roman" w:cs="Times New Roman"/>
              </w:rPr>
              <w:t>;</w:t>
            </w:r>
          </w:p>
          <w:p w14:paraId="4FFC7F35" w14:textId="77777777" w:rsidR="004950C3" w:rsidRPr="00655235" w:rsidRDefault="004950C3" w:rsidP="004950C3">
            <w:pPr>
              <w:tabs>
                <w:tab w:val="left" w:pos="1122"/>
              </w:tabs>
              <w:spacing w:line="269" w:lineRule="exact"/>
              <w:jc w:val="both"/>
              <w:rPr>
                <w:rStyle w:val="13"/>
                <w:rFonts w:eastAsia="Tahoma"/>
                <w:b w:val="0"/>
                <w:bCs w:val="0"/>
                <w:sz w:val="22"/>
                <w:szCs w:val="22"/>
              </w:rPr>
            </w:pPr>
            <w:r w:rsidRPr="00655235">
              <w:rPr>
                <w:rStyle w:val="13"/>
                <w:rFonts w:eastAsia="Tahoma"/>
                <w:b w:val="0"/>
                <w:bCs w:val="0"/>
                <w:sz w:val="22"/>
                <w:szCs w:val="22"/>
              </w:rPr>
              <w:t>б) форма выпуска – флакон;</w:t>
            </w:r>
          </w:p>
          <w:p w14:paraId="338E5B17" w14:textId="54D31173" w:rsidR="004950C3" w:rsidRPr="00655235" w:rsidRDefault="004950C3" w:rsidP="008325ED">
            <w:pPr>
              <w:suppressAutoHyphens/>
              <w:jc w:val="both"/>
              <w:rPr>
                <w:rFonts w:ascii="Times New Roman" w:hAnsi="Times New Roman" w:cs="Times New Roman"/>
              </w:rPr>
            </w:pPr>
            <w:r w:rsidRPr="00655235">
              <w:rPr>
                <w:rStyle w:val="13"/>
                <w:rFonts w:eastAsia="Tahoma"/>
                <w:b w:val="0"/>
                <w:bCs w:val="0"/>
                <w:sz w:val="22"/>
                <w:szCs w:val="22"/>
              </w:rPr>
              <w:t>в) количество доз в одном флаконе –</w:t>
            </w:r>
            <w:r w:rsidRPr="00655235">
              <w:rPr>
                <w:rFonts w:ascii="Times New Roman" w:eastAsia="Calibri" w:hAnsi="Times New Roman" w:cs="Times New Roman"/>
              </w:rPr>
              <w:t xml:space="preserve"> 5 </w:t>
            </w:r>
            <w:r w:rsidR="006444CF" w:rsidRPr="00655235">
              <w:rPr>
                <w:rFonts w:ascii="Times New Roman" w:eastAsia="Calibri" w:hAnsi="Times New Roman" w:cs="Times New Roman"/>
              </w:rPr>
              <w:t xml:space="preserve">(пять) </w:t>
            </w:r>
            <w:r w:rsidRPr="00655235">
              <w:rPr>
                <w:rFonts w:ascii="Times New Roman" w:eastAsia="Calibri" w:hAnsi="Times New Roman" w:cs="Times New Roman"/>
              </w:rPr>
              <w:t>доз</w:t>
            </w:r>
            <w:r w:rsidRPr="00655235">
              <w:rPr>
                <w:rFonts w:ascii="Times New Roman" w:hAnsi="Times New Roman" w:cs="Times New Roman"/>
              </w:rPr>
              <w:t>;</w:t>
            </w:r>
          </w:p>
          <w:p w14:paraId="41B0D172" w14:textId="06C9F131" w:rsidR="006444CF" w:rsidRPr="00655235" w:rsidRDefault="006444CF" w:rsidP="008325ED">
            <w:pPr>
              <w:suppressAutoHyphens/>
              <w:jc w:val="both"/>
              <w:rPr>
                <w:rFonts w:ascii="Times New Roman" w:hAnsi="Times New Roman" w:cs="Times New Roman"/>
              </w:rPr>
            </w:pPr>
            <w:r w:rsidRPr="00655235">
              <w:rPr>
                <w:rStyle w:val="13"/>
                <w:rFonts w:eastAsia="Tahoma"/>
                <w:b w:val="0"/>
                <w:bCs w:val="0"/>
                <w:sz w:val="22"/>
                <w:szCs w:val="22"/>
              </w:rPr>
              <w:t>г) количество флаконов – 560 (пятьсот шестьдесят) шт.</w:t>
            </w:r>
            <w:r w:rsidR="00CF1E88" w:rsidRPr="00655235">
              <w:rPr>
                <w:rStyle w:val="13"/>
                <w:rFonts w:eastAsia="Tahoma"/>
                <w:b w:val="0"/>
                <w:bCs w:val="0"/>
                <w:sz w:val="22"/>
                <w:szCs w:val="22"/>
              </w:rPr>
              <w:t>;</w:t>
            </w:r>
          </w:p>
          <w:p w14:paraId="48596851" w14:textId="78928E9A" w:rsidR="00D25096" w:rsidRPr="00655235" w:rsidRDefault="006444CF" w:rsidP="0024440C">
            <w:pPr>
              <w:suppressAutoHyphens/>
              <w:jc w:val="both"/>
              <w:rPr>
                <w:rFonts w:ascii="Times New Roman" w:hAnsi="Times New Roman" w:cs="Times New Roman"/>
              </w:rPr>
            </w:pPr>
            <w:r w:rsidRPr="00655235">
              <w:rPr>
                <w:rFonts w:ascii="Times New Roman" w:hAnsi="Times New Roman" w:cs="Times New Roman"/>
                <w:color w:val="000000"/>
              </w:rPr>
              <w:t>д</w:t>
            </w:r>
            <w:r w:rsidR="008325ED" w:rsidRPr="00655235">
              <w:rPr>
                <w:rFonts w:ascii="Times New Roman" w:hAnsi="Times New Roman" w:cs="Times New Roman"/>
                <w:color w:val="000000"/>
              </w:rPr>
              <w:t xml:space="preserve">) </w:t>
            </w:r>
            <w:r w:rsidRPr="00655235">
              <w:rPr>
                <w:rFonts w:ascii="Times New Roman" w:hAnsi="Times New Roman" w:cs="Times New Roman"/>
                <w:color w:val="000000"/>
              </w:rPr>
              <w:t xml:space="preserve">общее </w:t>
            </w:r>
            <w:r w:rsidR="008325ED" w:rsidRPr="00655235">
              <w:rPr>
                <w:rFonts w:ascii="Times New Roman" w:hAnsi="Times New Roman" w:cs="Times New Roman"/>
              </w:rPr>
              <w:t xml:space="preserve">количество </w:t>
            </w:r>
            <w:r w:rsidRPr="00655235">
              <w:rPr>
                <w:rFonts w:ascii="Times New Roman" w:hAnsi="Times New Roman" w:cs="Times New Roman"/>
              </w:rPr>
              <w:t>доз</w:t>
            </w:r>
            <w:r w:rsidR="008325ED" w:rsidRPr="00655235">
              <w:rPr>
                <w:rFonts w:ascii="Times New Roman" w:hAnsi="Times New Roman" w:cs="Times New Roman"/>
              </w:rPr>
              <w:t>–</w:t>
            </w:r>
            <w:r w:rsidR="00D25096" w:rsidRPr="00655235">
              <w:rPr>
                <w:rFonts w:ascii="Times New Roman" w:hAnsi="Times New Roman" w:cs="Times New Roman"/>
              </w:rPr>
              <w:t xml:space="preserve"> </w:t>
            </w:r>
            <w:r w:rsidR="004950C3" w:rsidRPr="00655235">
              <w:rPr>
                <w:rFonts w:ascii="Times New Roman" w:hAnsi="Times New Roman" w:cs="Times New Roman"/>
              </w:rPr>
              <w:t>2 8</w:t>
            </w:r>
            <w:r w:rsidR="009C4CBC" w:rsidRPr="00655235">
              <w:rPr>
                <w:rFonts w:ascii="Times New Roman" w:hAnsi="Times New Roman" w:cs="Times New Roman"/>
              </w:rPr>
              <w:t>00</w:t>
            </w:r>
            <w:r w:rsidR="008325ED" w:rsidRPr="00655235">
              <w:rPr>
                <w:rFonts w:ascii="Times New Roman" w:hAnsi="Times New Roman" w:cs="Times New Roman"/>
              </w:rPr>
              <w:t xml:space="preserve"> </w:t>
            </w:r>
            <w:r w:rsidRPr="00655235">
              <w:rPr>
                <w:rFonts w:ascii="Times New Roman" w:hAnsi="Times New Roman" w:cs="Times New Roman"/>
              </w:rPr>
              <w:t xml:space="preserve">(две тысячи восемьсот) </w:t>
            </w:r>
            <w:r w:rsidR="005F480C" w:rsidRPr="00655235">
              <w:rPr>
                <w:rFonts w:ascii="Times New Roman" w:hAnsi="Times New Roman" w:cs="Times New Roman"/>
              </w:rPr>
              <w:t>доз</w:t>
            </w:r>
            <w:r w:rsidR="008325ED" w:rsidRPr="00655235">
              <w:rPr>
                <w:rFonts w:ascii="Times New Roman" w:hAnsi="Times New Roman" w:cs="Times New Roman"/>
              </w:rPr>
              <w:t>.</w:t>
            </w:r>
            <w:bookmarkEnd w:id="0"/>
          </w:p>
          <w:p w14:paraId="141D6154" w14:textId="462B8CE9" w:rsidR="004950C3" w:rsidRPr="00655235" w:rsidRDefault="004950C3" w:rsidP="0024440C">
            <w:pPr>
              <w:suppressAutoHyphens/>
              <w:jc w:val="both"/>
              <w:rPr>
                <w:rFonts w:ascii="Times New Roman" w:hAnsi="Times New Roman" w:cs="Times New Roman"/>
              </w:rPr>
            </w:pPr>
          </w:p>
          <w:p w14:paraId="0FC9A5BB" w14:textId="4FF94C28" w:rsidR="004950C3" w:rsidRPr="00655235" w:rsidRDefault="004950C3" w:rsidP="0024440C">
            <w:pPr>
              <w:suppressAutoHyphens/>
              <w:jc w:val="both"/>
              <w:rPr>
                <w:rFonts w:ascii="Times New Roman" w:hAnsi="Times New Roman" w:cs="Times New Roman"/>
              </w:rPr>
            </w:pPr>
            <w:r w:rsidRPr="00655235">
              <w:rPr>
                <w:rFonts w:ascii="Times New Roman" w:hAnsi="Times New Roman" w:cs="Times New Roman"/>
              </w:rPr>
              <w:t>Лот № 2</w:t>
            </w:r>
          </w:p>
          <w:p w14:paraId="420DDD1F" w14:textId="1EEC1703" w:rsidR="004950C3" w:rsidRPr="00655235" w:rsidRDefault="004950C3" w:rsidP="0024440C">
            <w:pPr>
              <w:suppressAutoHyphens/>
              <w:jc w:val="both"/>
              <w:rPr>
                <w:rFonts w:ascii="Times New Roman" w:eastAsia="Calibri" w:hAnsi="Times New Roman" w:cs="Times New Roman"/>
              </w:rPr>
            </w:pPr>
            <w:r w:rsidRPr="00655235">
              <w:rPr>
                <w:rFonts w:ascii="Times New Roman" w:hAnsi="Times New Roman" w:cs="Times New Roman"/>
              </w:rPr>
              <w:t>а) предмет (объект) закупки –</w:t>
            </w:r>
            <w:r w:rsidRPr="00655235">
              <w:rPr>
                <w:rFonts w:ascii="Times New Roman" w:eastAsia="Calibri" w:hAnsi="Times New Roman" w:cs="Times New Roman"/>
              </w:rPr>
              <w:t xml:space="preserve"> Диагностический набор РИД;</w:t>
            </w:r>
          </w:p>
          <w:p w14:paraId="623B7FB1" w14:textId="1F9E8C95" w:rsidR="004950C3" w:rsidRPr="00655235" w:rsidRDefault="004950C3" w:rsidP="0024440C">
            <w:pPr>
              <w:suppressAutoHyphens/>
              <w:jc w:val="both"/>
              <w:rPr>
                <w:rFonts w:ascii="Times New Roman" w:hAnsi="Times New Roman" w:cs="Times New Roman"/>
              </w:rPr>
            </w:pPr>
            <w:r w:rsidRPr="00655235">
              <w:rPr>
                <w:rStyle w:val="13"/>
                <w:rFonts w:eastAsia="Tahoma"/>
                <w:b w:val="0"/>
                <w:bCs w:val="0"/>
                <w:sz w:val="22"/>
                <w:szCs w:val="22"/>
              </w:rPr>
              <w:t>б) форма выпуска – набор;</w:t>
            </w:r>
          </w:p>
          <w:p w14:paraId="4D48BABF" w14:textId="30F564DA" w:rsidR="004950C3" w:rsidRPr="00655235" w:rsidRDefault="004950C3" w:rsidP="004950C3">
            <w:pPr>
              <w:suppressAutoHyphens/>
              <w:jc w:val="both"/>
              <w:rPr>
                <w:rFonts w:ascii="Times New Roman" w:hAnsi="Times New Roman" w:cs="Times New Roman"/>
              </w:rPr>
            </w:pPr>
            <w:r w:rsidRPr="00655235">
              <w:rPr>
                <w:rFonts w:ascii="Times New Roman" w:hAnsi="Times New Roman" w:cs="Times New Roman"/>
              </w:rPr>
              <w:t xml:space="preserve">в) </w:t>
            </w:r>
            <w:r w:rsidRPr="00655235">
              <w:rPr>
                <w:rStyle w:val="13"/>
                <w:rFonts w:eastAsia="Tahoma"/>
                <w:b w:val="0"/>
                <w:bCs w:val="0"/>
                <w:sz w:val="22"/>
                <w:szCs w:val="22"/>
              </w:rPr>
              <w:t>количество доз в одном наборе – 1 000,00 (одна тысяча) доз</w:t>
            </w:r>
            <w:r w:rsidRPr="00655235">
              <w:rPr>
                <w:rFonts w:ascii="Times New Roman" w:hAnsi="Times New Roman" w:cs="Times New Roman"/>
              </w:rPr>
              <w:t>;</w:t>
            </w:r>
          </w:p>
          <w:p w14:paraId="3AA04130" w14:textId="3CEF34BE" w:rsidR="004950C3" w:rsidRPr="00AD54B5" w:rsidRDefault="004950C3" w:rsidP="004950C3">
            <w:pPr>
              <w:suppressAutoHyphens/>
              <w:jc w:val="both"/>
              <w:rPr>
                <w:rFonts w:ascii="Times New Roman" w:hAnsi="Times New Roman" w:cs="Times New Roman"/>
              </w:rPr>
            </w:pPr>
            <w:r w:rsidRPr="00655235">
              <w:rPr>
                <w:rFonts w:ascii="Times New Roman" w:hAnsi="Times New Roman" w:cs="Times New Roman"/>
                <w:color w:val="000000"/>
              </w:rPr>
              <w:t xml:space="preserve">г) </w:t>
            </w:r>
            <w:r w:rsidRPr="00655235">
              <w:rPr>
                <w:rFonts w:ascii="Times New Roman" w:hAnsi="Times New Roman" w:cs="Times New Roman"/>
              </w:rPr>
              <w:t>количество наборов</w:t>
            </w:r>
            <w:r w:rsidR="00FA7640" w:rsidRPr="00655235">
              <w:rPr>
                <w:rFonts w:ascii="Times New Roman" w:hAnsi="Times New Roman" w:cs="Times New Roman"/>
              </w:rPr>
              <w:t xml:space="preserve"> </w:t>
            </w:r>
            <w:r w:rsidRPr="00655235">
              <w:rPr>
                <w:rFonts w:ascii="Times New Roman" w:hAnsi="Times New Roman" w:cs="Times New Roman"/>
              </w:rPr>
              <w:t>– 10 (десять) шт.</w:t>
            </w:r>
          </w:p>
        </w:tc>
      </w:tr>
      <w:tr w:rsidR="00460F1D" w:rsidRPr="00996108" w14:paraId="54B85DFB" w14:textId="77777777" w:rsidTr="00CF1E88">
        <w:tc>
          <w:tcPr>
            <w:tcW w:w="594" w:type="dxa"/>
            <w:vAlign w:val="center"/>
          </w:tcPr>
          <w:p w14:paraId="41084685"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CF1E88">
        <w:tc>
          <w:tcPr>
            <w:tcW w:w="594"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370053CD" w:rsidR="00460F1D" w:rsidRPr="00996108" w:rsidRDefault="006444CF" w:rsidP="003C0CF9">
            <w:pPr>
              <w:suppressAutoHyphens/>
              <w:rPr>
                <w:rFonts w:ascii="Times New Roman" w:hAnsi="Times New Roman" w:cs="Times New Roman"/>
                <w:highlight w:val="yellow"/>
              </w:rPr>
            </w:pPr>
            <w:r w:rsidRPr="00655235">
              <w:rPr>
                <w:rFonts w:ascii="Times New Roman" w:hAnsi="Times New Roman" w:cs="Times New Roman"/>
              </w:rPr>
              <w:t>26</w:t>
            </w:r>
            <w:r w:rsidR="00836336" w:rsidRPr="00655235">
              <w:rPr>
                <w:rFonts w:ascii="Times New Roman" w:hAnsi="Times New Roman" w:cs="Times New Roman"/>
              </w:rPr>
              <w:t>.06</w:t>
            </w:r>
            <w:r w:rsidR="00460F1D" w:rsidRPr="00655235">
              <w:rPr>
                <w:rFonts w:ascii="Times New Roman" w:hAnsi="Times New Roman" w:cs="Times New Roman"/>
              </w:rPr>
              <w:t>.202</w:t>
            </w:r>
            <w:r w:rsidR="00E17BFE" w:rsidRPr="00655235">
              <w:rPr>
                <w:rFonts w:ascii="Times New Roman" w:hAnsi="Times New Roman" w:cs="Times New Roman"/>
              </w:rPr>
              <w:t>5</w:t>
            </w:r>
            <w:r w:rsidR="00460F1D" w:rsidRPr="00655235">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CF1E88">
        <w:tc>
          <w:tcPr>
            <w:tcW w:w="594"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E538B9" w:rsidRPr="00996108" w:rsidRDefault="00E538B9" w:rsidP="005B7C0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CF1E88">
        <w:tc>
          <w:tcPr>
            <w:tcW w:w="594"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35008E"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CF1E88">
        <w:tc>
          <w:tcPr>
            <w:tcW w:w="594"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5CA50AC" w:rsidR="00965874" w:rsidRPr="00996108" w:rsidRDefault="006444CF" w:rsidP="005B7C05">
            <w:pPr>
              <w:suppressAutoHyphens/>
              <w:rPr>
                <w:rFonts w:ascii="Times New Roman" w:hAnsi="Times New Roman" w:cs="Times New Roman"/>
              </w:rPr>
            </w:pPr>
            <w:r w:rsidRPr="00EE01A4">
              <w:rPr>
                <w:rFonts w:ascii="Times New Roman" w:eastAsia="Times New Roman" w:hAnsi="Times New Roman" w:cs="Times New Roman"/>
              </w:rPr>
              <w:t>MD-3300</w:t>
            </w:r>
            <w:r>
              <w:rPr>
                <w:rFonts w:ascii="Times New Roman" w:eastAsia="Times New Roman" w:hAnsi="Times New Roman" w:cs="Times New Roman"/>
              </w:rPr>
              <w:t xml:space="preserve">, </w:t>
            </w:r>
            <w:r w:rsidR="00965874" w:rsidRPr="00996108">
              <w:rPr>
                <w:rFonts w:ascii="Times New Roman" w:hAnsi="Times New Roman" w:cs="Times New Roman"/>
              </w:rPr>
              <w:t>г. Тирасполь</w:t>
            </w:r>
            <w:r w:rsidR="00FE62CC">
              <w:rPr>
                <w:rFonts w:ascii="Times New Roman" w:hAnsi="Times New Roman" w:cs="Times New Roman"/>
              </w:rPr>
              <w:t>,</w:t>
            </w:r>
            <w:r w:rsidR="00965874"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CF1E88">
        <w:tc>
          <w:tcPr>
            <w:tcW w:w="594"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35008E" w:rsidRPr="00FE62CC" w:rsidRDefault="00FE62CC" w:rsidP="005B7C0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CF1E88">
        <w:tc>
          <w:tcPr>
            <w:tcW w:w="594"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35008E" w:rsidRPr="00996108" w:rsidRDefault="00FE62CC" w:rsidP="00EA595D">
            <w:pPr>
              <w:suppressAutoHyphens/>
              <w:rPr>
                <w:rFonts w:ascii="Times New Roman" w:hAnsi="Times New Roman" w:cs="Times New Roman"/>
              </w:rPr>
            </w:pPr>
            <w:r>
              <w:rPr>
                <w:rFonts w:ascii="Times New Roman" w:hAnsi="Times New Roman" w:cs="Times New Roman"/>
              </w:rPr>
              <w:t xml:space="preserve">0 (533) 7-65-71 </w:t>
            </w:r>
          </w:p>
        </w:tc>
      </w:tr>
      <w:tr w:rsidR="0035008E" w:rsidRPr="00996108" w14:paraId="716646EB" w14:textId="77777777" w:rsidTr="00CF1E88">
        <w:tc>
          <w:tcPr>
            <w:tcW w:w="594"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35008E" w:rsidRPr="00996108" w:rsidRDefault="00900098" w:rsidP="005B7C05">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CF1E88">
        <w:tc>
          <w:tcPr>
            <w:tcW w:w="594" w:type="dxa"/>
            <w:vAlign w:val="center"/>
          </w:tcPr>
          <w:p w14:paraId="7D46FD9A"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77BEA31"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260" w:type="dxa"/>
            <w:gridSpan w:val="3"/>
          </w:tcPr>
          <w:p w14:paraId="57D42D58" w14:textId="6D999461" w:rsidR="00460F1D" w:rsidRPr="00655235" w:rsidRDefault="006444CF" w:rsidP="003C0CF9">
            <w:pPr>
              <w:suppressAutoHyphens/>
              <w:rPr>
                <w:rFonts w:ascii="Times New Roman" w:hAnsi="Times New Roman" w:cs="Times New Roman"/>
              </w:rPr>
            </w:pPr>
            <w:r w:rsidRPr="00655235">
              <w:rPr>
                <w:rFonts w:ascii="Times New Roman" w:hAnsi="Times New Roman" w:cs="Times New Roman"/>
              </w:rPr>
              <w:t>27</w:t>
            </w:r>
            <w:r w:rsidR="00836336" w:rsidRPr="00655235">
              <w:rPr>
                <w:rFonts w:ascii="Times New Roman" w:hAnsi="Times New Roman" w:cs="Times New Roman"/>
              </w:rPr>
              <w:t>.06</w:t>
            </w:r>
            <w:r w:rsidR="00460F1D" w:rsidRPr="00655235">
              <w:rPr>
                <w:rFonts w:ascii="Times New Roman" w:hAnsi="Times New Roman" w:cs="Times New Roman"/>
              </w:rPr>
              <w:t>.202</w:t>
            </w:r>
            <w:r w:rsidR="009C4CBC" w:rsidRPr="00655235">
              <w:rPr>
                <w:rFonts w:ascii="Times New Roman" w:hAnsi="Times New Roman" w:cs="Times New Roman"/>
              </w:rPr>
              <w:t>5</w:t>
            </w:r>
            <w:r w:rsidR="00460F1D" w:rsidRPr="00655235">
              <w:rPr>
                <w:rFonts w:ascii="Times New Roman" w:hAnsi="Times New Roman" w:cs="Times New Roman"/>
              </w:rPr>
              <w:t xml:space="preserve"> г. </w:t>
            </w:r>
            <w:r w:rsidR="00AB0D35" w:rsidRPr="00655235">
              <w:rPr>
                <w:rFonts w:ascii="Times New Roman" w:hAnsi="Times New Roman" w:cs="Times New Roman"/>
              </w:rPr>
              <w:t>8</w:t>
            </w:r>
            <w:r w:rsidR="008339FB" w:rsidRPr="00655235">
              <w:rPr>
                <w:rFonts w:ascii="Times New Roman" w:hAnsi="Times New Roman" w:cs="Times New Roman"/>
              </w:rPr>
              <w:t>:</w:t>
            </w:r>
            <w:r w:rsidR="00AB0D35" w:rsidRPr="00655235">
              <w:rPr>
                <w:rFonts w:ascii="Times New Roman" w:hAnsi="Times New Roman" w:cs="Times New Roman"/>
              </w:rPr>
              <w:t>3</w:t>
            </w:r>
            <w:r w:rsidR="00460F1D" w:rsidRPr="00655235">
              <w:rPr>
                <w:rFonts w:ascii="Times New Roman" w:hAnsi="Times New Roman" w:cs="Times New Roman"/>
              </w:rPr>
              <w:t>0 час</w:t>
            </w:r>
            <w:r w:rsidR="0001106F" w:rsidRPr="00655235">
              <w:rPr>
                <w:rFonts w:ascii="Times New Roman" w:hAnsi="Times New Roman" w:cs="Times New Roman"/>
              </w:rPr>
              <w:t>.</w:t>
            </w:r>
            <w:r w:rsidR="00460F1D" w:rsidRPr="00655235">
              <w:rPr>
                <w:rFonts w:ascii="Times New Roman" w:hAnsi="Times New Roman" w:cs="Times New Roman"/>
              </w:rPr>
              <w:t xml:space="preserve"> </w:t>
            </w:r>
          </w:p>
        </w:tc>
      </w:tr>
      <w:tr w:rsidR="00460F1D" w:rsidRPr="00996108" w14:paraId="02188A01" w14:textId="77777777" w:rsidTr="00CF1E88">
        <w:tc>
          <w:tcPr>
            <w:tcW w:w="594" w:type="dxa"/>
            <w:vAlign w:val="center"/>
          </w:tcPr>
          <w:p w14:paraId="01D26DD4"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00CC0CC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260" w:type="dxa"/>
            <w:gridSpan w:val="3"/>
          </w:tcPr>
          <w:p w14:paraId="2F12DF98" w14:textId="48689123" w:rsidR="00460F1D" w:rsidRPr="00655235" w:rsidRDefault="006444CF" w:rsidP="003C0CF9">
            <w:pPr>
              <w:suppressAutoHyphens/>
              <w:rPr>
                <w:rFonts w:ascii="Times New Roman" w:hAnsi="Times New Roman" w:cs="Times New Roman"/>
              </w:rPr>
            </w:pPr>
            <w:r w:rsidRPr="00655235">
              <w:rPr>
                <w:rFonts w:ascii="Times New Roman" w:hAnsi="Times New Roman" w:cs="Times New Roman"/>
              </w:rPr>
              <w:t>07</w:t>
            </w:r>
            <w:r w:rsidR="00460F1D" w:rsidRPr="00655235">
              <w:rPr>
                <w:rFonts w:ascii="Times New Roman" w:hAnsi="Times New Roman" w:cs="Times New Roman"/>
              </w:rPr>
              <w:t>.</w:t>
            </w:r>
            <w:r w:rsidRPr="00655235">
              <w:rPr>
                <w:rFonts w:ascii="Times New Roman" w:hAnsi="Times New Roman" w:cs="Times New Roman"/>
              </w:rPr>
              <w:t>07</w:t>
            </w:r>
            <w:r w:rsidR="00460F1D" w:rsidRPr="00655235">
              <w:rPr>
                <w:rFonts w:ascii="Times New Roman" w:hAnsi="Times New Roman" w:cs="Times New Roman"/>
              </w:rPr>
              <w:t>.202</w:t>
            </w:r>
            <w:r w:rsidR="00BC1457" w:rsidRPr="00655235">
              <w:rPr>
                <w:rFonts w:ascii="Times New Roman" w:hAnsi="Times New Roman" w:cs="Times New Roman"/>
              </w:rPr>
              <w:t>5</w:t>
            </w:r>
            <w:r w:rsidR="008339FB" w:rsidRPr="00655235">
              <w:rPr>
                <w:rFonts w:ascii="Times New Roman" w:hAnsi="Times New Roman" w:cs="Times New Roman"/>
              </w:rPr>
              <w:t xml:space="preserve"> г. </w:t>
            </w:r>
            <w:r w:rsidR="00BC1457" w:rsidRPr="00655235">
              <w:rPr>
                <w:rFonts w:ascii="Times New Roman" w:hAnsi="Times New Roman" w:cs="Times New Roman"/>
              </w:rPr>
              <w:t>09</w:t>
            </w:r>
            <w:r w:rsidR="008339FB" w:rsidRPr="00655235">
              <w:rPr>
                <w:rFonts w:ascii="Times New Roman" w:hAnsi="Times New Roman" w:cs="Times New Roman"/>
              </w:rPr>
              <w:t>:</w:t>
            </w:r>
            <w:r w:rsidR="00836336" w:rsidRPr="00655235">
              <w:rPr>
                <w:rFonts w:ascii="Times New Roman" w:hAnsi="Times New Roman" w:cs="Times New Roman"/>
              </w:rPr>
              <w:t>3</w:t>
            </w:r>
            <w:r w:rsidR="00460F1D" w:rsidRPr="00655235">
              <w:rPr>
                <w:rFonts w:ascii="Times New Roman" w:hAnsi="Times New Roman" w:cs="Times New Roman"/>
              </w:rPr>
              <w:t>0 час</w:t>
            </w:r>
            <w:r w:rsidR="0001106F" w:rsidRPr="00655235">
              <w:rPr>
                <w:rFonts w:ascii="Times New Roman" w:hAnsi="Times New Roman" w:cs="Times New Roman"/>
              </w:rPr>
              <w:t>.</w:t>
            </w:r>
          </w:p>
        </w:tc>
      </w:tr>
      <w:tr w:rsidR="00564563" w:rsidRPr="00996108" w14:paraId="6656D25C" w14:textId="77777777" w:rsidTr="00CF1E88">
        <w:tc>
          <w:tcPr>
            <w:tcW w:w="594" w:type="dxa"/>
            <w:vAlign w:val="center"/>
          </w:tcPr>
          <w:p w14:paraId="0272E79D" w14:textId="77777777" w:rsidR="00564563" w:rsidRPr="00996108" w:rsidRDefault="00564563"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564563" w:rsidRPr="00996108" w:rsidRDefault="00564563" w:rsidP="005B7C0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564563" w:rsidRPr="00C86735" w:rsidRDefault="00FB2674" w:rsidP="005B7C05">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FE62CC" w:rsidRPr="00C86735">
              <w:rPr>
                <w:rFonts w:ascii="Times New Roman" w:hAnsi="Times New Roman" w:cs="Times New Roman"/>
              </w:rPr>
              <w:t>Гвардейская, 31А</w:t>
            </w:r>
            <w:r w:rsidRPr="00C86735">
              <w:rPr>
                <w:rFonts w:ascii="Times New Roman" w:hAnsi="Times New Roman" w:cs="Times New Roman"/>
              </w:rPr>
              <w:t xml:space="preserve">, приемная </w:t>
            </w:r>
            <w:r w:rsidR="00FE62CC" w:rsidRPr="00C86735">
              <w:rPr>
                <w:rFonts w:ascii="Times New Roman" w:hAnsi="Times New Roman" w:cs="Times New Roman"/>
              </w:rPr>
              <w:t>ГУ «РЦВС и ФСБ»</w:t>
            </w:r>
          </w:p>
        </w:tc>
      </w:tr>
      <w:tr w:rsidR="005C7270" w:rsidRPr="00996108" w14:paraId="4D593FB7" w14:textId="77777777" w:rsidTr="00CF1E88">
        <w:tc>
          <w:tcPr>
            <w:tcW w:w="594" w:type="dxa"/>
          </w:tcPr>
          <w:p w14:paraId="2BD10889"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0D4145F1"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260" w:type="dxa"/>
            <w:gridSpan w:val="3"/>
          </w:tcPr>
          <w:p w14:paraId="2FB289F1" w14:textId="77777777" w:rsidR="005C7270" w:rsidRDefault="005C7270" w:rsidP="005C7270">
            <w:pPr>
              <w:suppressAutoHyphens/>
              <w:jc w:val="both"/>
              <w:rPr>
                <w:rFonts w:ascii="Times New Roman" w:hAnsi="Times New Roman" w:cs="Times New Roman"/>
              </w:rPr>
            </w:pPr>
            <w:r>
              <w:rPr>
                <w:rFonts w:ascii="Times New Roman" w:hAnsi="Times New Roman" w:cs="Times New Roman"/>
              </w:rPr>
              <w:t xml:space="preserve">Заявка подается согласно формы установленной Приложением к Распоряжению Правительства Приднестровской Молдавской Республики от 25 марта 2020 </w:t>
            </w:r>
            <w:r>
              <w:rPr>
                <w:rFonts w:ascii="Times New Roman" w:hAnsi="Times New Roman" w:cs="Times New Roman"/>
              </w:rPr>
              <w:lastRenderedPageBreak/>
              <w:t>года № 198р «Об утверждении формы заявок участников закупки».</w:t>
            </w:r>
          </w:p>
          <w:p w14:paraId="6F62B784" w14:textId="77777777" w:rsidR="005C7270" w:rsidRPr="00BE70A1" w:rsidRDefault="005C7270" w:rsidP="005C7270">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5C7270" w:rsidRPr="00BE70A1" w:rsidRDefault="005C7270" w:rsidP="005C7270">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Default="005C7270" w:rsidP="005C7270">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2CCE34B1" w:rsidR="006D0C9E" w:rsidRPr="00C86735" w:rsidRDefault="0094538D" w:rsidP="006444CF">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01315B">
              <w:rPr>
                <w:rFonts w:ascii="Times New Roman" w:hAnsi="Times New Roman" w:cs="Times New Roman"/>
              </w:rPr>
              <w:t xml:space="preserve">                   </w:t>
            </w:r>
            <w:r w:rsidR="006444CF" w:rsidRPr="00655235">
              <w:rPr>
                <w:rFonts w:ascii="Times New Roman" w:hAnsi="Times New Roman" w:cs="Times New Roman"/>
              </w:rPr>
              <w:t>07 июл</w:t>
            </w:r>
            <w:r w:rsidR="00836336" w:rsidRPr="00655235">
              <w:rPr>
                <w:rFonts w:ascii="Times New Roman" w:hAnsi="Times New Roman" w:cs="Times New Roman"/>
              </w:rPr>
              <w:t>я</w:t>
            </w:r>
            <w:r w:rsidR="00AB0D35" w:rsidRPr="00655235">
              <w:rPr>
                <w:rFonts w:ascii="Times New Roman" w:hAnsi="Times New Roman" w:cs="Times New Roman"/>
              </w:rPr>
              <w:t xml:space="preserve"> </w:t>
            </w:r>
            <w:r w:rsidR="00BC1457" w:rsidRPr="00655235">
              <w:rPr>
                <w:rFonts w:ascii="Times New Roman" w:hAnsi="Times New Roman" w:cs="Times New Roman"/>
              </w:rPr>
              <w:t>2025</w:t>
            </w:r>
            <w:r w:rsidR="00EE7B4B" w:rsidRPr="00655235">
              <w:rPr>
                <w:rFonts w:ascii="Times New Roman" w:hAnsi="Times New Roman" w:cs="Times New Roman"/>
              </w:rPr>
              <w:t xml:space="preserve"> года </w:t>
            </w:r>
            <w:r w:rsidR="00BC1457" w:rsidRPr="00655235">
              <w:rPr>
                <w:rFonts w:ascii="Times New Roman" w:hAnsi="Times New Roman" w:cs="Times New Roman"/>
              </w:rPr>
              <w:t>09</w:t>
            </w:r>
            <w:r w:rsidR="008325ED" w:rsidRPr="00655235">
              <w:rPr>
                <w:rFonts w:ascii="Times New Roman" w:hAnsi="Times New Roman" w:cs="Times New Roman"/>
              </w:rPr>
              <w:t xml:space="preserve"> </w:t>
            </w:r>
            <w:r w:rsidR="006D0C9E" w:rsidRPr="00655235">
              <w:rPr>
                <w:rFonts w:ascii="Times New Roman" w:hAnsi="Times New Roman" w:cs="Times New Roman"/>
              </w:rPr>
              <w:t xml:space="preserve">часов </w:t>
            </w:r>
            <w:r w:rsidR="00E46787" w:rsidRPr="00655235">
              <w:rPr>
                <w:rFonts w:ascii="Times New Roman" w:hAnsi="Times New Roman" w:cs="Times New Roman"/>
              </w:rPr>
              <w:t xml:space="preserve">               </w:t>
            </w:r>
            <w:r w:rsidR="00836336" w:rsidRPr="00655235">
              <w:rPr>
                <w:rFonts w:ascii="Times New Roman" w:hAnsi="Times New Roman" w:cs="Times New Roman"/>
              </w:rPr>
              <w:t>3</w:t>
            </w:r>
            <w:r w:rsidR="006D0C9E" w:rsidRPr="00655235">
              <w:rPr>
                <w:rFonts w:ascii="Times New Roman" w:hAnsi="Times New Roman" w:cs="Times New Roman"/>
              </w:rPr>
              <w:t>0 минут</w:t>
            </w:r>
            <w:r w:rsidR="006D0C9E" w:rsidRPr="001D081F">
              <w:rPr>
                <w:rFonts w:ascii="Times New Roman" w:hAnsi="Times New Roman" w:cs="Times New Roman"/>
              </w:rPr>
              <w:t>, по местному времени»</w:t>
            </w:r>
          </w:p>
        </w:tc>
      </w:tr>
      <w:tr w:rsidR="005C7270" w:rsidRPr="00996108" w14:paraId="021AF0A8" w14:textId="77777777" w:rsidTr="00CF1E88">
        <w:tc>
          <w:tcPr>
            <w:tcW w:w="594" w:type="dxa"/>
            <w:vAlign w:val="center"/>
          </w:tcPr>
          <w:p w14:paraId="73EE31B5"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tcPr>
          <w:p w14:paraId="13F5F1FB"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260" w:type="dxa"/>
            <w:gridSpan w:val="3"/>
          </w:tcPr>
          <w:p w14:paraId="5D50DC29" w14:textId="3B450F1D" w:rsidR="005C7270" w:rsidRPr="0001106F" w:rsidRDefault="006444CF" w:rsidP="003C0CF9">
            <w:pPr>
              <w:suppressAutoHyphens/>
              <w:rPr>
                <w:rFonts w:ascii="Times New Roman" w:hAnsi="Times New Roman" w:cs="Times New Roman"/>
              </w:rPr>
            </w:pPr>
            <w:r w:rsidRPr="00655235">
              <w:rPr>
                <w:rFonts w:ascii="Times New Roman" w:hAnsi="Times New Roman" w:cs="Times New Roman"/>
              </w:rPr>
              <w:t>07</w:t>
            </w:r>
            <w:r w:rsidR="005C7270" w:rsidRPr="00655235">
              <w:rPr>
                <w:rFonts w:ascii="Times New Roman" w:hAnsi="Times New Roman" w:cs="Times New Roman"/>
              </w:rPr>
              <w:t>.</w:t>
            </w:r>
            <w:r w:rsidRPr="00655235">
              <w:rPr>
                <w:rFonts w:ascii="Times New Roman" w:hAnsi="Times New Roman" w:cs="Times New Roman"/>
              </w:rPr>
              <w:t>07</w:t>
            </w:r>
            <w:r w:rsidR="005C7270" w:rsidRPr="00655235">
              <w:rPr>
                <w:rFonts w:ascii="Times New Roman" w:hAnsi="Times New Roman" w:cs="Times New Roman"/>
              </w:rPr>
              <w:t>.202</w:t>
            </w:r>
            <w:r w:rsidR="004269E8" w:rsidRPr="00655235">
              <w:rPr>
                <w:rFonts w:ascii="Times New Roman" w:hAnsi="Times New Roman" w:cs="Times New Roman"/>
              </w:rPr>
              <w:t>5</w:t>
            </w:r>
            <w:r w:rsidR="008339FB" w:rsidRPr="00655235">
              <w:rPr>
                <w:rFonts w:ascii="Times New Roman" w:hAnsi="Times New Roman" w:cs="Times New Roman"/>
              </w:rPr>
              <w:t xml:space="preserve"> г. </w:t>
            </w:r>
            <w:r w:rsidR="004269E8" w:rsidRPr="00655235">
              <w:rPr>
                <w:rFonts w:ascii="Times New Roman" w:hAnsi="Times New Roman" w:cs="Times New Roman"/>
                <w:lang w:val="en-US"/>
              </w:rPr>
              <w:t>09</w:t>
            </w:r>
            <w:r w:rsidR="008339FB" w:rsidRPr="00655235">
              <w:rPr>
                <w:rFonts w:ascii="Times New Roman" w:hAnsi="Times New Roman" w:cs="Times New Roman"/>
              </w:rPr>
              <w:t>:</w:t>
            </w:r>
            <w:r w:rsidR="00836336" w:rsidRPr="00655235">
              <w:rPr>
                <w:rFonts w:ascii="Times New Roman" w:hAnsi="Times New Roman" w:cs="Times New Roman"/>
              </w:rPr>
              <w:t>3</w:t>
            </w:r>
            <w:r w:rsidR="005C7270" w:rsidRPr="00655235">
              <w:rPr>
                <w:rFonts w:ascii="Times New Roman" w:hAnsi="Times New Roman" w:cs="Times New Roman"/>
              </w:rPr>
              <w:t>0 час</w:t>
            </w:r>
            <w:r w:rsidR="0001106F" w:rsidRPr="00655235">
              <w:rPr>
                <w:rFonts w:ascii="Times New Roman" w:hAnsi="Times New Roman" w:cs="Times New Roman"/>
              </w:rPr>
              <w:t>.</w:t>
            </w:r>
          </w:p>
        </w:tc>
      </w:tr>
      <w:tr w:rsidR="005C7270" w:rsidRPr="00996108" w14:paraId="7270F717" w14:textId="77777777" w:rsidTr="00CF1E88">
        <w:tc>
          <w:tcPr>
            <w:tcW w:w="594" w:type="dxa"/>
            <w:vAlign w:val="center"/>
          </w:tcPr>
          <w:p w14:paraId="5E8F15C0"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324253D9"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5C7270" w:rsidRDefault="005C7270" w:rsidP="005C7270">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5C7270" w:rsidRPr="00996108" w14:paraId="185876CA" w14:textId="77777777" w:rsidTr="00CF1E88">
        <w:tc>
          <w:tcPr>
            <w:tcW w:w="594" w:type="dxa"/>
          </w:tcPr>
          <w:p w14:paraId="72C42F0E"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tcPr>
          <w:p w14:paraId="6B4E161B"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EA595D" w:rsidRP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w:t>
            </w:r>
            <w:r w:rsidRPr="00EA595D">
              <w:rPr>
                <w:rFonts w:ascii="Times New Roman" w:hAnsi="Times New Roman" w:cs="Times New Roman"/>
              </w:rPr>
              <w:lastRenderedPageBreak/>
              <w:t xml:space="preserve">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1A5032">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5C7270" w:rsidRPr="00996108" w14:paraId="553D18C7" w14:textId="77777777" w:rsidTr="00460F1D">
        <w:tc>
          <w:tcPr>
            <w:tcW w:w="9747"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lastRenderedPageBreak/>
              <w:t>4. Начальная (максимальная) цена контракта</w:t>
            </w:r>
          </w:p>
        </w:tc>
      </w:tr>
      <w:tr w:rsidR="00B07B09" w:rsidRPr="00996108" w14:paraId="038C0AD0" w14:textId="77777777" w:rsidTr="00CF1E88">
        <w:trPr>
          <w:trHeight w:val="261"/>
        </w:trPr>
        <w:tc>
          <w:tcPr>
            <w:tcW w:w="594" w:type="dxa"/>
            <w:vAlign w:val="center"/>
          </w:tcPr>
          <w:p w14:paraId="23EC6808" w14:textId="77777777" w:rsidR="00B07B09" w:rsidRPr="00996108" w:rsidRDefault="00B07B09" w:rsidP="00B07B09">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3F5FB74C" w14:textId="797F4D5D" w:rsidR="00B07B09" w:rsidRPr="00996108" w:rsidRDefault="00B07B09" w:rsidP="00B07B09">
            <w:pPr>
              <w:suppressAutoHyphens/>
              <w:jc w:val="both"/>
              <w:rPr>
                <w:rFonts w:ascii="Times New Roman" w:hAnsi="Times New Roman" w:cs="Times New Roman"/>
              </w:rPr>
            </w:pPr>
            <w:r w:rsidRPr="00996108">
              <w:rPr>
                <w:rFonts w:ascii="Times New Roman" w:hAnsi="Times New Roman" w:cs="Times New Roman"/>
              </w:rPr>
              <w:t>Начальная (максимальная) цена контракта</w:t>
            </w:r>
            <w:r>
              <w:rPr>
                <w:rFonts w:ascii="Times New Roman" w:hAnsi="Times New Roman" w:cs="Times New Roman"/>
              </w:rPr>
              <w:t xml:space="preserve"> </w:t>
            </w:r>
          </w:p>
        </w:tc>
        <w:tc>
          <w:tcPr>
            <w:tcW w:w="3260" w:type="dxa"/>
            <w:gridSpan w:val="3"/>
          </w:tcPr>
          <w:p w14:paraId="719D130C" w14:textId="77777777" w:rsidR="006444CF" w:rsidRPr="00655235" w:rsidRDefault="006444CF" w:rsidP="006444CF">
            <w:pPr>
              <w:suppressAutoHyphens/>
              <w:jc w:val="both"/>
              <w:rPr>
                <w:rFonts w:ascii="Times New Roman" w:hAnsi="Times New Roman" w:cs="Times New Roman"/>
                <w:bCs/>
              </w:rPr>
            </w:pPr>
            <w:r w:rsidRPr="00655235">
              <w:rPr>
                <w:rFonts w:ascii="Times New Roman" w:hAnsi="Times New Roman" w:cs="Times New Roman"/>
                <w:bCs/>
              </w:rPr>
              <w:t>Лот № 1</w:t>
            </w:r>
          </w:p>
          <w:p w14:paraId="31F0B297" w14:textId="77777777" w:rsidR="006444CF" w:rsidRPr="00655235" w:rsidRDefault="006444CF" w:rsidP="006444CF">
            <w:pPr>
              <w:suppressAutoHyphens/>
              <w:jc w:val="both"/>
              <w:rPr>
                <w:rFonts w:ascii="Times New Roman" w:hAnsi="Times New Roman" w:cs="Times New Roman"/>
              </w:rPr>
            </w:pPr>
            <w:r w:rsidRPr="00655235">
              <w:rPr>
                <w:rFonts w:ascii="Times New Roman" w:hAnsi="Times New Roman" w:cs="Times New Roman"/>
              </w:rPr>
              <w:t xml:space="preserve">а) предмет (объект) закупки - </w:t>
            </w:r>
            <w:r w:rsidRPr="00655235">
              <w:rPr>
                <w:rFonts w:ascii="Times New Roman" w:eastAsia="Calibri" w:hAnsi="Times New Roman" w:cs="Times New Roman"/>
              </w:rPr>
              <w:t>Вакцина «</w:t>
            </w:r>
            <w:proofErr w:type="spellStart"/>
            <w:r w:rsidRPr="00655235">
              <w:rPr>
                <w:rFonts w:ascii="Times New Roman" w:eastAsia="Calibri" w:hAnsi="Times New Roman" w:cs="Times New Roman"/>
              </w:rPr>
              <w:t>Рабистар</w:t>
            </w:r>
            <w:proofErr w:type="spellEnd"/>
            <w:r w:rsidRPr="00655235">
              <w:rPr>
                <w:rFonts w:ascii="Times New Roman" w:eastAsia="Calibri" w:hAnsi="Times New Roman" w:cs="Times New Roman"/>
              </w:rPr>
              <w:t>»</w:t>
            </w:r>
            <w:r w:rsidRPr="00655235">
              <w:rPr>
                <w:rFonts w:ascii="Times New Roman" w:hAnsi="Times New Roman" w:cs="Times New Roman"/>
              </w:rPr>
              <w:t>;</w:t>
            </w:r>
          </w:p>
          <w:p w14:paraId="7A000ED0" w14:textId="77777777" w:rsidR="006444CF" w:rsidRPr="00655235" w:rsidRDefault="006444CF" w:rsidP="006444CF">
            <w:pPr>
              <w:tabs>
                <w:tab w:val="left" w:pos="1122"/>
              </w:tabs>
              <w:spacing w:line="269" w:lineRule="exact"/>
              <w:jc w:val="both"/>
              <w:rPr>
                <w:rStyle w:val="13"/>
                <w:rFonts w:eastAsia="Tahoma"/>
                <w:b w:val="0"/>
                <w:bCs w:val="0"/>
                <w:sz w:val="22"/>
                <w:szCs w:val="22"/>
              </w:rPr>
            </w:pPr>
            <w:r w:rsidRPr="00655235">
              <w:rPr>
                <w:rStyle w:val="13"/>
                <w:rFonts w:eastAsia="Tahoma"/>
                <w:b w:val="0"/>
                <w:bCs w:val="0"/>
                <w:sz w:val="22"/>
                <w:szCs w:val="22"/>
              </w:rPr>
              <w:t>б) форма выпуска – флакон;</w:t>
            </w:r>
          </w:p>
          <w:p w14:paraId="6F453819" w14:textId="77777777" w:rsidR="006444CF" w:rsidRPr="00655235" w:rsidRDefault="006444CF" w:rsidP="006444CF">
            <w:pPr>
              <w:suppressAutoHyphens/>
              <w:jc w:val="both"/>
              <w:rPr>
                <w:rFonts w:ascii="Times New Roman" w:hAnsi="Times New Roman" w:cs="Times New Roman"/>
              </w:rPr>
            </w:pPr>
            <w:r w:rsidRPr="00655235">
              <w:rPr>
                <w:rStyle w:val="13"/>
                <w:rFonts w:eastAsia="Tahoma"/>
                <w:b w:val="0"/>
                <w:bCs w:val="0"/>
                <w:sz w:val="22"/>
                <w:szCs w:val="22"/>
              </w:rPr>
              <w:t>в) количество доз в одном флаконе –</w:t>
            </w:r>
            <w:r w:rsidRPr="00655235">
              <w:rPr>
                <w:rFonts w:ascii="Times New Roman" w:eastAsia="Calibri" w:hAnsi="Times New Roman" w:cs="Times New Roman"/>
              </w:rPr>
              <w:t xml:space="preserve"> 5 (пять) доз</w:t>
            </w:r>
            <w:r w:rsidRPr="00655235">
              <w:rPr>
                <w:rFonts w:ascii="Times New Roman" w:hAnsi="Times New Roman" w:cs="Times New Roman"/>
              </w:rPr>
              <w:t>;</w:t>
            </w:r>
          </w:p>
          <w:p w14:paraId="4D85FEB5" w14:textId="0C36A4A5" w:rsidR="006444CF" w:rsidRPr="00655235" w:rsidRDefault="006444CF" w:rsidP="006444CF">
            <w:pPr>
              <w:suppressAutoHyphens/>
              <w:jc w:val="both"/>
              <w:rPr>
                <w:rFonts w:ascii="Times New Roman" w:hAnsi="Times New Roman" w:cs="Times New Roman"/>
              </w:rPr>
            </w:pPr>
            <w:r w:rsidRPr="00655235">
              <w:rPr>
                <w:rStyle w:val="13"/>
                <w:rFonts w:eastAsia="Tahoma"/>
                <w:b w:val="0"/>
                <w:bCs w:val="0"/>
                <w:sz w:val="22"/>
                <w:szCs w:val="22"/>
              </w:rPr>
              <w:t>г) количество флаконов – 560 (пятьсот шестьдесят) шт.</w:t>
            </w:r>
            <w:r w:rsidR="00CF1E88" w:rsidRPr="00655235">
              <w:rPr>
                <w:rStyle w:val="13"/>
                <w:rFonts w:eastAsia="Tahoma"/>
                <w:b w:val="0"/>
                <w:bCs w:val="0"/>
                <w:sz w:val="22"/>
                <w:szCs w:val="22"/>
              </w:rPr>
              <w:t>;</w:t>
            </w:r>
          </w:p>
          <w:p w14:paraId="288947B0" w14:textId="3FC71EE3" w:rsidR="006444CF" w:rsidRPr="00655235" w:rsidRDefault="006444CF" w:rsidP="006444CF">
            <w:pPr>
              <w:suppressAutoHyphens/>
              <w:jc w:val="both"/>
              <w:rPr>
                <w:rFonts w:ascii="Times New Roman" w:hAnsi="Times New Roman" w:cs="Times New Roman"/>
              </w:rPr>
            </w:pPr>
            <w:r w:rsidRPr="00655235">
              <w:rPr>
                <w:rFonts w:ascii="Times New Roman" w:hAnsi="Times New Roman" w:cs="Times New Roman"/>
                <w:color w:val="000000"/>
              </w:rPr>
              <w:t xml:space="preserve">д) общее </w:t>
            </w:r>
            <w:r w:rsidRPr="00655235">
              <w:rPr>
                <w:rFonts w:ascii="Times New Roman" w:hAnsi="Times New Roman" w:cs="Times New Roman"/>
              </w:rPr>
              <w:t>количество доз</w:t>
            </w:r>
            <w:r w:rsidR="00FA7640" w:rsidRPr="00655235">
              <w:rPr>
                <w:rFonts w:ascii="Times New Roman" w:hAnsi="Times New Roman" w:cs="Times New Roman"/>
              </w:rPr>
              <w:t xml:space="preserve"> </w:t>
            </w:r>
            <w:r w:rsidRPr="00655235">
              <w:rPr>
                <w:rFonts w:ascii="Times New Roman" w:hAnsi="Times New Roman" w:cs="Times New Roman"/>
              </w:rPr>
              <w:t>– 2 800 (две тысячи восемьсот) доз;</w:t>
            </w:r>
          </w:p>
          <w:p w14:paraId="4DD37B7F" w14:textId="1DC41521" w:rsidR="006444CF" w:rsidRPr="00655235" w:rsidRDefault="006444CF" w:rsidP="006444CF">
            <w:pPr>
              <w:suppressAutoHyphens/>
              <w:jc w:val="both"/>
              <w:rPr>
                <w:rFonts w:ascii="Times New Roman" w:hAnsi="Times New Roman" w:cs="Times New Roman"/>
              </w:rPr>
            </w:pPr>
            <w:r w:rsidRPr="00655235">
              <w:rPr>
                <w:rFonts w:ascii="Times New Roman" w:hAnsi="Times New Roman" w:cs="Times New Roman"/>
              </w:rPr>
              <w:t>е) начальная (максимальная) цена контракта – 92 400,00 (девяносто две тысячи четыреста) руб. ПМР 00 копеек.</w:t>
            </w:r>
          </w:p>
          <w:p w14:paraId="358FEDED" w14:textId="704BAE0A" w:rsidR="006444CF" w:rsidRPr="00655235" w:rsidRDefault="006444CF" w:rsidP="006444CF">
            <w:pPr>
              <w:suppressAutoHyphens/>
              <w:jc w:val="both"/>
              <w:rPr>
                <w:rFonts w:ascii="Times New Roman" w:hAnsi="Times New Roman" w:cs="Times New Roman"/>
              </w:rPr>
            </w:pPr>
          </w:p>
          <w:p w14:paraId="6DA75F68" w14:textId="77777777" w:rsidR="006444CF" w:rsidRPr="00655235" w:rsidRDefault="006444CF" w:rsidP="006444CF">
            <w:pPr>
              <w:suppressAutoHyphens/>
              <w:jc w:val="both"/>
              <w:rPr>
                <w:rFonts w:ascii="Times New Roman" w:hAnsi="Times New Roman" w:cs="Times New Roman"/>
              </w:rPr>
            </w:pPr>
            <w:r w:rsidRPr="00655235">
              <w:rPr>
                <w:rFonts w:ascii="Times New Roman" w:hAnsi="Times New Roman" w:cs="Times New Roman"/>
              </w:rPr>
              <w:t>Лот № 2</w:t>
            </w:r>
          </w:p>
          <w:p w14:paraId="49040F78" w14:textId="77777777" w:rsidR="006444CF" w:rsidRPr="00655235" w:rsidRDefault="006444CF" w:rsidP="006444CF">
            <w:pPr>
              <w:suppressAutoHyphens/>
              <w:jc w:val="both"/>
              <w:rPr>
                <w:rFonts w:ascii="Times New Roman" w:eastAsia="Calibri" w:hAnsi="Times New Roman" w:cs="Times New Roman"/>
              </w:rPr>
            </w:pPr>
            <w:r w:rsidRPr="00655235">
              <w:rPr>
                <w:rFonts w:ascii="Times New Roman" w:hAnsi="Times New Roman" w:cs="Times New Roman"/>
              </w:rPr>
              <w:t>а) предмет (объект) закупки –</w:t>
            </w:r>
            <w:r w:rsidRPr="00655235">
              <w:rPr>
                <w:rFonts w:ascii="Times New Roman" w:eastAsia="Calibri" w:hAnsi="Times New Roman" w:cs="Times New Roman"/>
              </w:rPr>
              <w:t xml:space="preserve"> Диагностический набор РИД;</w:t>
            </w:r>
          </w:p>
          <w:p w14:paraId="3BD23DA5" w14:textId="77777777" w:rsidR="006444CF" w:rsidRPr="00655235" w:rsidRDefault="006444CF" w:rsidP="006444CF">
            <w:pPr>
              <w:suppressAutoHyphens/>
              <w:jc w:val="both"/>
              <w:rPr>
                <w:rFonts w:ascii="Times New Roman" w:hAnsi="Times New Roman" w:cs="Times New Roman"/>
              </w:rPr>
            </w:pPr>
            <w:r w:rsidRPr="00655235">
              <w:rPr>
                <w:rStyle w:val="13"/>
                <w:rFonts w:eastAsia="Tahoma"/>
                <w:b w:val="0"/>
                <w:bCs w:val="0"/>
                <w:sz w:val="22"/>
                <w:szCs w:val="22"/>
              </w:rPr>
              <w:t>б) форма выпуска – набор;</w:t>
            </w:r>
          </w:p>
          <w:p w14:paraId="0B93AE9F" w14:textId="77777777" w:rsidR="006444CF" w:rsidRPr="00655235" w:rsidRDefault="006444CF" w:rsidP="006444CF">
            <w:pPr>
              <w:suppressAutoHyphens/>
              <w:jc w:val="both"/>
              <w:rPr>
                <w:rFonts w:ascii="Times New Roman" w:hAnsi="Times New Roman" w:cs="Times New Roman"/>
              </w:rPr>
            </w:pPr>
            <w:r w:rsidRPr="00655235">
              <w:rPr>
                <w:rFonts w:ascii="Times New Roman" w:hAnsi="Times New Roman" w:cs="Times New Roman"/>
              </w:rPr>
              <w:t xml:space="preserve">в) </w:t>
            </w:r>
            <w:r w:rsidRPr="00655235">
              <w:rPr>
                <w:rStyle w:val="13"/>
                <w:rFonts w:eastAsia="Tahoma"/>
                <w:b w:val="0"/>
                <w:bCs w:val="0"/>
                <w:sz w:val="22"/>
                <w:szCs w:val="22"/>
              </w:rPr>
              <w:t>количество доз в одном наборе – 1 000,00 (одна тысяча) доз</w:t>
            </w:r>
            <w:r w:rsidRPr="00655235">
              <w:rPr>
                <w:rFonts w:ascii="Times New Roman" w:hAnsi="Times New Roman" w:cs="Times New Roman"/>
              </w:rPr>
              <w:t>;</w:t>
            </w:r>
          </w:p>
          <w:p w14:paraId="3B9ECEC5" w14:textId="066B4532" w:rsidR="006444CF" w:rsidRPr="00655235" w:rsidRDefault="006444CF" w:rsidP="006444CF">
            <w:r w:rsidRPr="00655235">
              <w:rPr>
                <w:rFonts w:ascii="Times New Roman" w:hAnsi="Times New Roman" w:cs="Times New Roman"/>
                <w:color w:val="000000"/>
              </w:rPr>
              <w:t xml:space="preserve">г) </w:t>
            </w:r>
            <w:r w:rsidRPr="00655235">
              <w:rPr>
                <w:rFonts w:ascii="Times New Roman" w:hAnsi="Times New Roman" w:cs="Times New Roman"/>
              </w:rPr>
              <w:t>количество наборов– 10 (десять) шт.;</w:t>
            </w:r>
          </w:p>
          <w:p w14:paraId="5607C7E2" w14:textId="456E16BB" w:rsidR="00B07B09" w:rsidRPr="00D51FF6" w:rsidRDefault="006444CF" w:rsidP="007E0003">
            <w:pPr>
              <w:suppressAutoHyphens/>
              <w:jc w:val="both"/>
              <w:rPr>
                <w:rFonts w:ascii="Times New Roman" w:hAnsi="Times New Roman" w:cs="Times New Roman"/>
              </w:rPr>
            </w:pPr>
            <w:r w:rsidRPr="00655235">
              <w:rPr>
                <w:rFonts w:ascii="Times New Roman" w:hAnsi="Times New Roman" w:cs="Times New Roman"/>
              </w:rPr>
              <w:t>е) начальная (максимальная) цена контракта – 72 000,00 (семьдесят две тысячи) руб. ПМР 00 копеек.</w:t>
            </w:r>
          </w:p>
        </w:tc>
      </w:tr>
      <w:tr w:rsidR="00291604" w:rsidRPr="00996108" w14:paraId="016A0233" w14:textId="77777777" w:rsidTr="00CF1E88">
        <w:tc>
          <w:tcPr>
            <w:tcW w:w="594" w:type="dxa"/>
            <w:vAlign w:val="center"/>
          </w:tcPr>
          <w:p w14:paraId="2E877BA5"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1E9F379E"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Валюта</w:t>
            </w:r>
          </w:p>
        </w:tc>
        <w:tc>
          <w:tcPr>
            <w:tcW w:w="3260" w:type="dxa"/>
            <w:gridSpan w:val="3"/>
          </w:tcPr>
          <w:p w14:paraId="5228F5E8" w14:textId="2C0F8D75" w:rsidR="00271AAE" w:rsidRDefault="00271AAE" w:rsidP="00291604">
            <w:pPr>
              <w:suppressAutoHyphens/>
              <w:jc w:val="both"/>
              <w:rPr>
                <w:rFonts w:ascii="Times New Roman" w:hAnsi="Times New Roman" w:cs="Times New Roman"/>
              </w:rPr>
            </w:pPr>
            <w:r w:rsidRPr="0001106F">
              <w:rPr>
                <w:rFonts w:ascii="Times New Roman" w:hAnsi="Times New Roman" w:cs="Times New Roman"/>
              </w:rPr>
              <w:t xml:space="preserve">Валюта, в которой участники закупки могут представить </w:t>
            </w:r>
            <w:r w:rsidR="00086BE1" w:rsidRPr="0001106F">
              <w:rPr>
                <w:rFonts w:ascii="Times New Roman" w:hAnsi="Times New Roman" w:cs="Times New Roman"/>
              </w:rPr>
              <w:t>коммерческое предложение,</w:t>
            </w:r>
            <w:r w:rsidRPr="0001106F">
              <w:rPr>
                <w:rFonts w:ascii="Times New Roman" w:hAnsi="Times New Roman" w:cs="Times New Roman"/>
              </w:rPr>
              <w:t xml:space="preserve"> содержащееся </w:t>
            </w:r>
            <w:r w:rsidR="00086BE1" w:rsidRPr="0001106F">
              <w:rPr>
                <w:rFonts w:ascii="Times New Roman" w:hAnsi="Times New Roman" w:cs="Times New Roman"/>
              </w:rPr>
              <w:t>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w:t>
            </w:r>
            <w:r>
              <w:rPr>
                <w:rFonts w:ascii="Times New Roman" w:hAnsi="Times New Roman" w:cs="Times New Roman"/>
              </w:rPr>
              <w:lastRenderedPageBreak/>
              <w:t xml:space="preserve">США, </w:t>
            </w:r>
          </w:p>
          <w:p w14:paraId="3B13BFD6"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291604" w:rsidRPr="00BE70A1"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291604" w:rsidRPr="00996108" w:rsidRDefault="00291604" w:rsidP="00291604">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291604" w:rsidRPr="00996108" w14:paraId="002F02FB" w14:textId="77777777" w:rsidTr="00CF1E88">
        <w:tc>
          <w:tcPr>
            <w:tcW w:w="594" w:type="dxa"/>
            <w:vAlign w:val="center"/>
          </w:tcPr>
          <w:p w14:paraId="5AE31B4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559AF200"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91604" w:rsidRPr="00996108" w14:paraId="2D7C9CCF" w14:textId="77777777" w:rsidTr="00CF1E88">
        <w:tc>
          <w:tcPr>
            <w:tcW w:w="594" w:type="dxa"/>
          </w:tcPr>
          <w:p w14:paraId="2692038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660E5DC" w:rsidR="00291604" w:rsidRPr="00425630" w:rsidRDefault="00291604" w:rsidP="00291604">
            <w:pPr>
              <w:suppressAutoHyphens/>
              <w:jc w:val="both"/>
              <w:rPr>
                <w:rFonts w:ascii="Times New Roman" w:hAnsi="Times New Roman" w:cs="Times New Roman"/>
              </w:rPr>
            </w:pPr>
            <w:r w:rsidRPr="00EA595D">
              <w:rPr>
                <w:rFonts w:ascii="Times New Roman" w:hAnsi="Times New Roman" w:cs="Times New Roman"/>
              </w:rPr>
              <w:t xml:space="preserve">100 % предоплата </w:t>
            </w:r>
          </w:p>
        </w:tc>
      </w:tr>
      <w:tr w:rsidR="00291604" w:rsidRPr="00996108" w14:paraId="158B4249" w14:textId="77777777" w:rsidTr="00460F1D">
        <w:trPr>
          <w:trHeight w:val="272"/>
        </w:trPr>
        <w:tc>
          <w:tcPr>
            <w:tcW w:w="9747" w:type="dxa"/>
            <w:gridSpan w:val="7"/>
            <w:vAlign w:val="center"/>
          </w:tcPr>
          <w:p w14:paraId="209880A0" w14:textId="0DF61314"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CF1E88" w:rsidRPr="00996108" w14:paraId="2DBE227A" w14:textId="77777777" w:rsidTr="00CF1E88">
        <w:tc>
          <w:tcPr>
            <w:tcW w:w="594" w:type="dxa"/>
            <w:vMerge w:val="restart"/>
            <w:vAlign w:val="center"/>
          </w:tcPr>
          <w:p w14:paraId="1A7A9AED" w14:textId="77777777" w:rsidR="00CF1E88" w:rsidRPr="00996108" w:rsidRDefault="00CF1E88" w:rsidP="00CF1E88">
            <w:pPr>
              <w:suppressAutoHyphens/>
              <w:jc w:val="center"/>
              <w:rPr>
                <w:rFonts w:ascii="Times New Roman" w:hAnsi="Times New Roman" w:cs="Times New Roman"/>
              </w:rPr>
            </w:pPr>
            <w:r w:rsidRPr="00996108">
              <w:rPr>
                <w:rFonts w:ascii="Times New Roman" w:hAnsi="Times New Roman" w:cs="Times New Roman"/>
              </w:rPr>
              <w:t>1</w:t>
            </w:r>
          </w:p>
        </w:tc>
        <w:tc>
          <w:tcPr>
            <w:tcW w:w="1641" w:type="dxa"/>
            <w:vMerge w:val="restart"/>
            <w:tcBorders>
              <w:right w:val="single" w:sz="4" w:space="0" w:color="auto"/>
            </w:tcBorders>
            <w:vAlign w:val="center"/>
          </w:tcPr>
          <w:p w14:paraId="6C96369C" w14:textId="77777777" w:rsidR="00CF1E88" w:rsidRPr="00996108" w:rsidRDefault="00CF1E88" w:rsidP="00CF1E88">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8" w:type="dxa"/>
            <w:tcBorders>
              <w:right w:val="single" w:sz="4" w:space="0" w:color="auto"/>
            </w:tcBorders>
          </w:tcPr>
          <w:p w14:paraId="59B9E792" w14:textId="77777777" w:rsidR="00CF1E88" w:rsidRPr="00996108" w:rsidRDefault="00CF1E88" w:rsidP="00291604">
            <w:pPr>
              <w:suppressAutoHyphens/>
              <w:jc w:val="center"/>
              <w:rPr>
                <w:rFonts w:ascii="Times New Roman" w:hAnsi="Times New Roman" w:cs="Times New Roman"/>
              </w:rPr>
            </w:pPr>
            <w:r w:rsidRPr="00996108">
              <w:rPr>
                <w:rFonts w:ascii="Times New Roman" w:hAnsi="Times New Roman" w:cs="Times New Roman"/>
              </w:rPr>
              <w:t>№ п/п лота</w:t>
            </w:r>
          </w:p>
        </w:tc>
        <w:tc>
          <w:tcPr>
            <w:tcW w:w="3544" w:type="dxa"/>
            <w:tcBorders>
              <w:left w:val="single" w:sz="4" w:space="0" w:color="auto"/>
            </w:tcBorders>
          </w:tcPr>
          <w:p w14:paraId="4BF5B144" w14:textId="77777777" w:rsidR="00CF1E88" w:rsidRPr="00996108" w:rsidRDefault="00CF1E88" w:rsidP="00291604">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851" w:type="dxa"/>
            <w:tcBorders>
              <w:right w:val="single" w:sz="4" w:space="0" w:color="auto"/>
            </w:tcBorders>
          </w:tcPr>
          <w:p w14:paraId="2B9E66C1" w14:textId="77777777" w:rsidR="00CF1E88" w:rsidRPr="00996108" w:rsidRDefault="00CF1E88" w:rsidP="00291604">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850" w:type="dxa"/>
            <w:tcBorders>
              <w:top w:val="single" w:sz="4" w:space="0" w:color="auto"/>
              <w:right w:val="single" w:sz="4" w:space="0" w:color="auto"/>
            </w:tcBorders>
          </w:tcPr>
          <w:p w14:paraId="76D8C6E9" w14:textId="77777777" w:rsidR="00CF1E88" w:rsidRPr="00996108" w:rsidRDefault="00CF1E88" w:rsidP="00291604">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CF1E88" w:rsidRPr="00996108" w:rsidRDefault="00CF1E88" w:rsidP="00291604">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CF1E88" w:rsidRPr="00996108" w14:paraId="68988994" w14:textId="77777777" w:rsidTr="00CF1E88">
        <w:trPr>
          <w:trHeight w:val="1118"/>
        </w:trPr>
        <w:tc>
          <w:tcPr>
            <w:tcW w:w="594" w:type="dxa"/>
            <w:vMerge/>
            <w:vAlign w:val="center"/>
          </w:tcPr>
          <w:p w14:paraId="723D7C28" w14:textId="1EAE381F" w:rsidR="00CF1E88" w:rsidRPr="00996108" w:rsidRDefault="00CF1E88" w:rsidP="00DE13FC">
            <w:pPr>
              <w:suppressAutoHyphens/>
              <w:rPr>
                <w:rFonts w:ascii="Times New Roman" w:hAnsi="Times New Roman" w:cs="Times New Roman"/>
              </w:rPr>
            </w:pPr>
            <w:bookmarkStart w:id="1" w:name="_Hlk161385111"/>
          </w:p>
        </w:tc>
        <w:tc>
          <w:tcPr>
            <w:tcW w:w="1641" w:type="dxa"/>
            <w:vMerge/>
            <w:tcBorders>
              <w:right w:val="single" w:sz="4" w:space="0" w:color="auto"/>
            </w:tcBorders>
            <w:vAlign w:val="center"/>
          </w:tcPr>
          <w:p w14:paraId="3BD10291" w14:textId="4EC9801C" w:rsidR="00CF1E88" w:rsidRPr="00260B8C" w:rsidRDefault="00CF1E88" w:rsidP="00DE13FC">
            <w:pPr>
              <w:suppressAutoHyphens/>
              <w:jc w:val="center"/>
              <w:rPr>
                <w:rFonts w:ascii="Times New Roman" w:hAnsi="Times New Roman" w:cs="Times New Roman"/>
              </w:rPr>
            </w:pPr>
          </w:p>
        </w:tc>
        <w:tc>
          <w:tcPr>
            <w:tcW w:w="708" w:type="dxa"/>
            <w:tcBorders>
              <w:bottom w:val="single" w:sz="4" w:space="0" w:color="auto"/>
              <w:right w:val="single" w:sz="4" w:space="0" w:color="auto"/>
            </w:tcBorders>
            <w:vAlign w:val="center"/>
          </w:tcPr>
          <w:p w14:paraId="5C5C4E37" w14:textId="1E964AA4" w:rsidR="00CF1E88" w:rsidRPr="000928A1" w:rsidRDefault="00CF1E88" w:rsidP="00DE13FC">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544" w:type="dxa"/>
            <w:tcBorders>
              <w:left w:val="single" w:sz="4" w:space="0" w:color="auto"/>
              <w:bottom w:val="single" w:sz="4" w:space="0" w:color="auto"/>
            </w:tcBorders>
          </w:tcPr>
          <w:p w14:paraId="2B3EB052" w14:textId="77777777" w:rsidR="00CF1E88" w:rsidRPr="004772A7" w:rsidRDefault="00CF1E88" w:rsidP="00CF1E88">
            <w:pPr>
              <w:suppressAutoHyphens/>
              <w:jc w:val="both"/>
              <w:rPr>
                <w:rFonts w:ascii="Times New Roman" w:hAnsi="Times New Roman" w:cs="Times New Roman"/>
              </w:rPr>
            </w:pPr>
            <w:r w:rsidRPr="004772A7">
              <w:rPr>
                <w:rFonts w:ascii="Times New Roman" w:hAnsi="Times New Roman" w:cs="Times New Roman"/>
              </w:rPr>
              <w:t xml:space="preserve">а) предмет (объект) закупки - </w:t>
            </w:r>
            <w:r w:rsidRPr="004772A7">
              <w:rPr>
                <w:rFonts w:ascii="Times New Roman" w:eastAsia="Calibri" w:hAnsi="Times New Roman" w:cs="Times New Roman"/>
              </w:rPr>
              <w:t>Вакцина «</w:t>
            </w:r>
            <w:proofErr w:type="spellStart"/>
            <w:r w:rsidRPr="004772A7">
              <w:rPr>
                <w:rFonts w:ascii="Times New Roman" w:eastAsia="Calibri" w:hAnsi="Times New Roman" w:cs="Times New Roman"/>
              </w:rPr>
              <w:t>Рабистар</w:t>
            </w:r>
            <w:proofErr w:type="spellEnd"/>
            <w:r w:rsidRPr="004772A7">
              <w:rPr>
                <w:rFonts w:ascii="Times New Roman" w:eastAsia="Calibri" w:hAnsi="Times New Roman" w:cs="Times New Roman"/>
              </w:rPr>
              <w:t>»</w:t>
            </w:r>
            <w:r w:rsidRPr="004772A7">
              <w:rPr>
                <w:rFonts w:ascii="Times New Roman" w:hAnsi="Times New Roman" w:cs="Times New Roman"/>
              </w:rPr>
              <w:t>;</w:t>
            </w:r>
          </w:p>
          <w:p w14:paraId="1EFF1235" w14:textId="77777777" w:rsidR="00CF1E88" w:rsidRPr="004772A7" w:rsidRDefault="00CF1E88" w:rsidP="00CF1E88">
            <w:pPr>
              <w:tabs>
                <w:tab w:val="left" w:pos="1122"/>
              </w:tabs>
              <w:spacing w:line="269" w:lineRule="exact"/>
              <w:jc w:val="both"/>
              <w:rPr>
                <w:rStyle w:val="13"/>
                <w:rFonts w:eastAsia="Tahoma"/>
                <w:b w:val="0"/>
                <w:bCs w:val="0"/>
                <w:sz w:val="22"/>
                <w:szCs w:val="22"/>
              </w:rPr>
            </w:pPr>
            <w:r w:rsidRPr="004772A7">
              <w:rPr>
                <w:rStyle w:val="13"/>
                <w:rFonts w:eastAsia="Tahoma"/>
                <w:b w:val="0"/>
                <w:bCs w:val="0"/>
                <w:sz w:val="22"/>
                <w:szCs w:val="22"/>
              </w:rPr>
              <w:t>б) форма выпуска – флакон;</w:t>
            </w:r>
          </w:p>
          <w:p w14:paraId="3A6A3B9E" w14:textId="77777777" w:rsidR="00CF1E88" w:rsidRPr="004772A7" w:rsidRDefault="00CF1E88" w:rsidP="00CF1E88">
            <w:pPr>
              <w:suppressAutoHyphens/>
              <w:jc w:val="both"/>
              <w:rPr>
                <w:rFonts w:ascii="Times New Roman" w:hAnsi="Times New Roman" w:cs="Times New Roman"/>
              </w:rPr>
            </w:pPr>
            <w:r w:rsidRPr="004772A7">
              <w:rPr>
                <w:rStyle w:val="13"/>
                <w:rFonts w:eastAsia="Tahoma"/>
                <w:b w:val="0"/>
                <w:bCs w:val="0"/>
                <w:sz w:val="22"/>
                <w:szCs w:val="22"/>
              </w:rPr>
              <w:t>в) количество доз в одном флаконе –</w:t>
            </w:r>
            <w:r w:rsidRPr="004772A7">
              <w:rPr>
                <w:rFonts w:ascii="Times New Roman" w:eastAsia="Calibri" w:hAnsi="Times New Roman" w:cs="Times New Roman"/>
              </w:rPr>
              <w:t xml:space="preserve"> 5 (пять) доз</w:t>
            </w:r>
            <w:r w:rsidRPr="004772A7">
              <w:rPr>
                <w:rFonts w:ascii="Times New Roman" w:hAnsi="Times New Roman" w:cs="Times New Roman"/>
              </w:rPr>
              <w:t>;</w:t>
            </w:r>
          </w:p>
          <w:p w14:paraId="5C317024" w14:textId="00371199" w:rsidR="00CF1E88" w:rsidRPr="004772A7" w:rsidRDefault="00CF1E88" w:rsidP="00BC1457">
            <w:pPr>
              <w:suppressAutoHyphens/>
              <w:jc w:val="both"/>
              <w:rPr>
                <w:rFonts w:ascii="Times New Roman" w:hAnsi="Times New Roman" w:cs="Times New Roman"/>
              </w:rPr>
            </w:pPr>
            <w:r w:rsidRPr="004772A7">
              <w:rPr>
                <w:rStyle w:val="13"/>
                <w:rFonts w:eastAsia="Tahoma"/>
                <w:b w:val="0"/>
                <w:bCs w:val="0"/>
                <w:sz w:val="22"/>
                <w:szCs w:val="22"/>
              </w:rPr>
              <w:t>г) количество флаконов – 560 (пятьсот шестьдесят) шт.</w:t>
            </w:r>
          </w:p>
        </w:tc>
        <w:tc>
          <w:tcPr>
            <w:tcW w:w="851" w:type="dxa"/>
            <w:tcBorders>
              <w:right w:val="single" w:sz="4" w:space="0" w:color="auto"/>
            </w:tcBorders>
            <w:vAlign w:val="center"/>
          </w:tcPr>
          <w:p w14:paraId="6FA7FEF3" w14:textId="25A4D610" w:rsidR="00CF1E88" w:rsidRPr="00D2435F" w:rsidRDefault="00CF1E88" w:rsidP="00DE13FC">
            <w:pPr>
              <w:suppressAutoHyphens/>
              <w:jc w:val="center"/>
              <w:rPr>
                <w:rFonts w:ascii="Times New Roman" w:hAnsi="Times New Roman" w:cs="Times New Roman"/>
                <w:color w:val="000000"/>
              </w:rPr>
            </w:pPr>
            <w:r>
              <w:rPr>
                <w:rFonts w:ascii="Times New Roman" w:hAnsi="Times New Roman" w:cs="Times New Roman"/>
              </w:rPr>
              <w:t>доз</w:t>
            </w:r>
          </w:p>
        </w:tc>
        <w:tc>
          <w:tcPr>
            <w:tcW w:w="850" w:type="dxa"/>
            <w:tcBorders>
              <w:top w:val="single" w:sz="4" w:space="0" w:color="auto"/>
              <w:right w:val="single" w:sz="4" w:space="0" w:color="auto"/>
            </w:tcBorders>
            <w:vAlign w:val="center"/>
          </w:tcPr>
          <w:p w14:paraId="1AECA35F" w14:textId="4D322D13" w:rsidR="00CF1E88" w:rsidRPr="00D2435F" w:rsidRDefault="00CF1E88" w:rsidP="00DE13FC">
            <w:pPr>
              <w:suppressAutoHyphens/>
              <w:jc w:val="center"/>
              <w:rPr>
                <w:rFonts w:ascii="Times New Roman" w:hAnsi="Times New Roman" w:cs="Times New Roman"/>
                <w:color w:val="000000"/>
              </w:rPr>
            </w:pPr>
            <w:r>
              <w:rPr>
                <w:rFonts w:ascii="Times New Roman" w:hAnsi="Times New Roman" w:cs="Times New Roman"/>
              </w:rPr>
              <w:t>2 800</w:t>
            </w:r>
          </w:p>
        </w:tc>
        <w:tc>
          <w:tcPr>
            <w:tcW w:w="1559" w:type="dxa"/>
            <w:tcBorders>
              <w:left w:val="single" w:sz="4" w:space="0" w:color="auto"/>
            </w:tcBorders>
            <w:vAlign w:val="center"/>
          </w:tcPr>
          <w:p w14:paraId="034426FE" w14:textId="06C68EB6" w:rsidR="00CF1E88" w:rsidRPr="00AF1A8B" w:rsidRDefault="00CF1E88" w:rsidP="00CF1E88">
            <w:pPr>
              <w:suppressAutoHyphens/>
              <w:jc w:val="center"/>
              <w:rPr>
                <w:rFonts w:ascii="Times New Roman" w:hAnsi="Times New Roman" w:cs="Times New Roman"/>
              </w:rPr>
            </w:pPr>
            <w:r>
              <w:rPr>
                <w:rFonts w:ascii="Times New Roman" w:hAnsi="Times New Roman" w:cs="Times New Roman"/>
              </w:rPr>
              <w:t>92 400,00 (девяносто две тысячи четыреста) руб. ПМР 00 копеек</w:t>
            </w:r>
          </w:p>
        </w:tc>
      </w:tr>
      <w:tr w:rsidR="00CF1E88" w:rsidRPr="00996108" w14:paraId="5B65198E" w14:textId="77777777" w:rsidTr="00CF1E88">
        <w:trPr>
          <w:trHeight w:val="1118"/>
        </w:trPr>
        <w:tc>
          <w:tcPr>
            <w:tcW w:w="594" w:type="dxa"/>
            <w:vMerge/>
            <w:vAlign w:val="center"/>
          </w:tcPr>
          <w:p w14:paraId="0FE97312" w14:textId="77777777" w:rsidR="00CF1E88" w:rsidRPr="00996108" w:rsidRDefault="00CF1E88" w:rsidP="00DE13FC">
            <w:pPr>
              <w:suppressAutoHyphens/>
              <w:rPr>
                <w:rFonts w:ascii="Times New Roman" w:hAnsi="Times New Roman" w:cs="Times New Roman"/>
              </w:rPr>
            </w:pPr>
          </w:p>
        </w:tc>
        <w:tc>
          <w:tcPr>
            <w:tcW w:w="1641" w:type="dxa"/>
            <w:vMerge/>
            <w:tcBorders>
              <w:right w:val="single" w:sz="4" w:space="0" w:color="auto"/>
            </w:tcBorders>
            <w:vAlign w:val="center"/>
          </w:tcPr>
          <w:p w14:paraId="09F02347" w14:textId="77777777" w:rsidR="00CF1E88" w:rsidRPr="007743AE" w:rsidRDefault="00CF1E88" w:rsidP="00DE13FC">
            <w:pPr>
              <w:suppressAutoHyphens/>
              <w:jc w:val="center"/>
              <w:rPr>
                <w:rFonts w:ascii="Times New Roman" w:hAnsi="Times New Roman" w:cs="Times New Roman"/>
              </w:rPr>
            </w:pPr>
          </w:p>
        </w:tc>
        <w:tc>
          <w:tcPr>
            <w:tcW w:w="708" w:type="dxa"/>
            <w:tcBorders>
              <w:bottom w:val="single" w:sz="4" w:space="0" w:color="auto"/>
              <w:right w:val="single" w:sz="4" w:space="0" w:color="auto"/>
            </w:tcBorders>
            <w:vAlign w:val="center"/>
          </w:tcPr>
          <w:p w14:paraId="5C8614F0" w14:textId="0EEF32BA" w:rsidR="00CF1E88" w:rsidRPr="000928A1" w:rsidRDefault="00CF1E88" w:rsidP="00DE13FC">
            <w:pPr>
              <w:suppressAutoHyphens/>
              <w:jc w:val="center"/>
              <w:rPr>
                <w:rFonts w:ascii="Times New Roman" w:hAnsi="Times New Roman" w:cs="Times New Roman"/>
              </w:rPr>
            </w:pPr>
            <w:r>
              <w:rPr>
                <w:rFonts w:ascii="Times New Roman" w:hAnsi="Times New Roman" w:cs="Times New Roman"/>
              </w:rPr>
              <w:t>2</w:t>
            </w:r>
          </w:p>
        </w:tc>
        <w:tc>
          <w:tcPr>
            <w:tcW w:w="3544" w:type="dxa"/>
            <w:tcBorders>
              <w:left w:val="single" w:sz="4" w:space="0" w:color="auto"/>
              <w:bottom w:val="single" w:sz="4" w:space="0" w:color="auto"/>
            </w:tcBorders>
          </w:tcPr>
          <w:p w14:paraId="4704A113" w14:textId="77777777" w:rsidR="00CF1E88" w:rsidRPr="004772A7" w:rsidRDefault="00CF1E88" w:rsidP="00CF1E88">
            <w:pPr>
              <w:suppressAutoHyphens/>
              <w:jc w:val="both"/>
              <w:rPr>
                <w:rFonts w:ascii="Times New Roman" w:eastAsia="Calibri" w:hAnsi="Times New Roman" w:cs="Times New Roman"/>
              </w:rPr>
            </w:pPr>
            <w:r w:rsidRPr="004772A7">
              <w:rPr>
                <w:rFonts w:ascii="Times New Roman" w:hAnsi="Times New Roman" w:cs="Times New Roman"/>
              </w:rPr>
              <w:t>а) предмет (объект) закупки –</w:t>
            </w:r>
            <w:r w:rsidRPr="004772A7">
              <w:rPr>
                <w:rFonts w:ascii="Times New Roman" w:eastAsia="Calibri" w:hAnsi="Times New Roman" w:cs="Times New Roman"/>
              </w:rPr>
              <w:t xml:space="preserve"> Диагностический набор РИД;</w:t>
            </w:r>
          </w:p>
          <w:p w14:paraId="17A43F29" w14:textId="77777777" w:rsidR="00CF1E88" w:rsidRPr="004772A7" w:rsidRDefault="00CF1E88" w:rsidP="00CF1E88">
            <w:pPr>
              <w:suppressAutoHyphens/>
              <w:jc w:val="both"/>
              <w:rPr>
                <w:rFonts w:ascii="Times New Roman" w:hAnsi="Times New Roman" w:cs="Times New Roman"/>
              </w:rPr>
            </w:pPr>
            <w:r w:rsidRPr="004772A7">
              <w:rPr>
                <w:rStyle w:val="13"/>
                <w:rFonts w:eastAsia="Tahoma"/>
                <w:b w:val="0"/>
                <w:bCs w:val="0"/>
                <w:sz w:val="22"/>
                <w:szCs w:val="22"/>
              </w:rPr>
              <w:t>б) форма выпуска – набор;</w:t>
            </w:r>
          </w:p>
          <w:p w14:paraId="1EDE133B" w14:textId="7FEAD565" w:rsidR="00CF1E88" w:rsidRPr="004772A7" w:rsidRDefault="00CF1E88" w:rsidP="00CF1E88">
            <w:pPr>
              <w:suppressAutoHyphens/>
              <w:jc w:val="both"/>
              <w:rPr>
                <w:rFonts w:ascii="Times New Roman" w:hAnsi="Times New Roman" w:cs="Times New Roman"/>
              </w:rPr>
            </w:pPr>
            <w:r w:rsidRPr="004772A7">
              <w:rPr>
                <w:rFonts w:ascii="Times New Roman" w:hAnsi="Times New Roman" w:cs="Times New Roman"/>
              </w:rPr>
              <w:t xml:space="preserve">в) </w:t>
            </w:r>
            <w:r w:rsidRPr="004772A7">
              <w:rPr>
                <w:rStyle w:val="13"/>
                <w:rFonts w:eastAsia="Tahoma"/>
                <w:b w:val="0"/>
                <w:bCs w:val="0"/>
                <w:sz w:val="22"/>
                <w:szCs w:val="22"/>
              </w:rPr>
              <w:t>количество доз в одном наборе – 1 000,00 (одна тысяча) доз</w:t>
            </w:r>
          </w:p>
        </w:tc>
        <w:tc>
          <w:tcPr>
            <w:tcW w:w="851" w:type="dxa"/>
            <w:tcBorders>
              <w:right w:val="single" w:sz="4" w:space="0" w:color="auto"/>
            </w:tcBorders>
            <w:vAlign w:val="center"/>
          </w:tcPr>
          <w:p w14:paraId="48948252" w14:textId="59E05DD0" w:rsidR="00CF1E88" w:rsidRDefault="00CF1E88" w:rsidP="00DE13FC">
            <w:pPr>
              <w:suppressAutoHyphens/>
              <w:jc w:val="center"/>
              <w:rPr>
                <w:rFonts w:ascii="Times New Roman" w:hAnsi="Times New Roman" w:cs="Times New Roman"/>
              </w:rPr>
            </w:pPr>
            <w:r>
              <w:rPr>
                <w:rFonts w:ascii="Times New Roman" w:hAnsi="Times New Roman" w:cs="Times New Roman"/>
              </w:rPr>
              <w:t>набор</w:t>
            </w:r>
          </w:p>
        </w:tc>
        <w:tc>
          <w:tcPr>
            <w:tcW w:w="850" w:type="dxa"/>
            <w:tcBorders>
              <w:top w:val="single" w:sz="4" w:space="0" w:color="auto"/>
              <w:right w:val="single" w:sz="4" w:space="0" w:color="auto"/>
            </w:tcBorders>
            <w:vAlign w:val="center"/>
          </w:tcPr>
          <w:p w14:paraId="04584CFF" w14:textId="2002850B" w:rsidR="00CF1E88" w:rsidRDefault="00CF1E88" w:rsidP="00DE13FC">
            <w:pPr>
              <w:suppressAutoHyphens/>
              <w:jc w:val="center"/>
              <w:rPr>
                <w:rFonts w:ascii="Times New Roman" w:hAnsi="Times New Roman" w:cs="Times New Roman"/>
              </w:rPr>
            </w:pPr>
            <w:r>
              <w:rPr>
                <w:rFonts w:ascii="Times New Roman" w:hAnsi="Times New Roman" w:cs="Times New Roman"/>
              </w:rPr>
              <w:t>10</w:t>
            </w:r>
          </w:p>
        </w:tc>
        <w:tc>
          <w:tcPr>
            <w:tcW w:w="1559" w:type="dxa"/>
            <w:tcBorders>
              <w:left w:val="single" w:sz="4" w:space="0" w:color="auto"/>
            </w:tcBorders>
            <w:vAlign w:val="center"/>
          </w:tcPr>
          <w:p w14:paraId="4A8E97DF" w14:textId="6EE8BBD0" w:rsidR="00CF1E88" w:rsidRDefault="00CF1E88" w:rsidP="00CF1E88">
            <w:pPr>
              <w:suppressAutoHyphens/>
              <w:jc w:val="center"/>
              <w:rPr>
                <w:rFonts w:ascii="Times New Roman" w:hAnsi="Times New Roman" w:cs="Times New Roman"/>
              </w:rPr>
            </w:pPr>
            <w:r>
              <w:rPr>
                <w:rFonts w:ascii="Times New Roman" w:hAnsi="Times New Roman" w:cs="Times New Roman"/>
              </w:rPr>
              <w:t>72 000,00 (семьдесят две тысячи) руб. ПМР 00 копеек</w:t>
            </w:r>
          </w:p>
        </w:tc>
      </w:tr>
      <w:bookmarkEnd w:id="1"/>
      <w:tr w:rsidR="00DE13FC" w:rsidRPr="00996108" w14:paraId="1B5EA098" w14:textId="77777777" w:rsidTr="00CF1E88">
        <w:tc>
          <w:tcPr>
            <w:tcW w:w="594" w:type="dxa"/>
          </w:tcPr>
          <w:p w14:paraId="688092FE"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нет</w:t>
            </w:r>
          </w:p>
        </w:tc>
      </w:tr>
      <w:tr w:rsidR="00DE13FC" w:rsidRPr="00996108" w14:paraId="77CFE155" w14:textId="77777777" w:rsidTr="00CF1E88">
        <w:tc>
          <w:tcPr>
            <w:tcW w:w="594" w:type="dxa"/>
            <w:vAlign w:val="center"/>
          </w:tcPr>
          <w:p w14:paraId="184394DA"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09A3BB97" w:rsidR="00DE13FC" w:rsidRPr="003260B2" w:rsidRDefault="005F480C" w:rsidP="00DE13FC">
            <w:pPr>
              <w:suppressAutoHyphens/>
              <w:jc w:val="both"/>
              <w:rPr>
                <w:rFonts w:ascii="Times New Roman" w:hAnsi="Times New Roman" w:cs="Times New Roman"/>
              </w:rPr>
            </w:pPr>
            <w:r w:rsidRPr="00DD0706">
              <w:rPr>
                <w:rFonts w:ascii="Times New Roman" w:eastAsia="Times New Roman" w:hAnsi="Times New Roman" w:cs="Times New Roman"/>
              </w:rPr>
              <w:t xml:space="preserve">Рассмотрение аналогов заявленного </w:t>
            </w:r>
            <w:r>
              <w:rPr>
                <w:rFonts w:ascii="Times New Roman" w:eastAsia="Times New Roman" w:hAnsi="Times New Roman" w:cs="Times New Roman"/>
              </w:rPr>
              <w:t>Товара</w:t>
            </w:r>
            <w:r w:rsidRPr="00DD0706">
              <w:rPr>
                <w:rFonts w:ascii="Times New Roman" w:eastAsia="Times New Roman" w:hAnsi="Times New Roman" w:cs="Times New Roman"/>
              </w:rPr>
              <w:t xml:space="preserve"> </w:t>
            </w:r>
            <w:r w:rsidR="00CF1E88">
              <w:rPr>
                <w:rFonts w:ascii="Times New Roman" w:eastAsia="Times New Roman" w:hAnsi="Times New Roman" w:cs="Times New Roman"/>
              </w:rPr>
              <w:t xml:space="preserve">по лотам             № 1, № 2 </w:t>
            </w:r>
            <w:r w:rsidRPr="00DD0706">
              <w:rPr>
                <w:rFonts w:ascii="Times New Roman" w:eastAsia="Times New Roman" w:hAnsi="Times New Roman" w:cs="Times New Roman"/>
              </w:rPr>
              <w:t xml:space="preserve">не представляется возможным, согласно </w:t>
            </w:r>
            <w:r w:rsidRPr="007743AE">
              <w:rPr>
                <w:rFonts w:ascii="Times New Roman" w:eastAsia="Times New Roman" w:hAnsi="Times New Roman" w:cs="Times New Roman"/>
              </w:rPr>
              <w:t>приложению № 2</w:t>
            </w:r>
            <w:r w:rsidRPr="00DD0706">
              <w:rPr>
                <w:rFonts w:ascii="Times New Roman" w:eastAsia="Times New Roman" w:hAnsi="Times New Roman" w:cs="Times New Roman"/>
              </w:rPr>
              <w:t xml:space="preserve"> к настоящему извещению.  </w:t>
            </w:r>
          </w:p>
        </w:tc>
      </w:tr>
      <w:tr w:rsidR="00DE13FC" w:rsidRPr="00996108" w14:paraId="13A2A708" w14:textId="77777777" w:rsidTr="00CF1E88">
        <w:tc>
          <w:tcPr>
            <w:tcW w:w="594" w:type="dxa"/>
          </w:tcPr>
          <w:p w14:paraId="7D04791B"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2FA6EB22"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52C44348" w14:textId="718057C6" w:rsidR="00AB0D35" w:rsidRDefault="00AB0D35" w:rsidP="00AB0D35">
            <w:pPr>
              <w:suppressAutoHyphens/>
              <w:jc w:val="both"/>
              <w:rPr>
                <w:rFonts w:ascii="Times New Roman" w:eastAsia="Times New Roman" w:hAnsi="Times New Roman" w:cs="Times New Roman"/>
                <w:bCs/>
              </w:rPr>
            </w:pPr>
            <w:r w:rsidRPr="00B62E03">
              <w:rPr>
                <w:rFonts w:ascii="Times New Roman" w:hAnsi="Times New Roman" w:cs="Times New Roman"/>
              </w:rPr>
              <w:t xml:space="preserve">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w:t>
            </w:r>
            <w:r w:rsidRPr="00B62E03">
              <w:rPr>
                <w:rFonts w:ascii="Times New Roman" w:hAnsi="Times New Roman" w:cs="Times New Roman"/>
              </w:rPr>
              <w:lastRenderedPageBreak/>
              <w:t>требованиями, указанными в документации о проведении запроса предложений</w:t>
            </w:r>
            <w:r>
              <w:rPr>
                <w:rFonts w:ascii="Times New Roman" w:hAnsi="Times New Roman" w:cs="Times New Roman"/>
              </w:rPr>
              <w:t xml:space="preserve"> </w:t>
            </w:r>
            <w:r w:rsidRPr="00446E67">
              <w:rPr>
                <w:rFonts w:ascii="Times New Roman" w:eastAsia="Times New Roman" w:hAnsi="Times New Roman" w:cs="Times New Roman"/>
                <w:bCs/>
              </w:rPr>
              <w:t xml:space="preserve">(Приложение № 1 Приложения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446E67">
              <w:rPr>
                <w:rFonts w:ascii="Times New Roman" w:eastAsia="Times New Roman" w:hAnsi="Times New Roman" w:cs="Times New Roman"/>
                <w:bCs/>
              </w:rPr>
              <w:t xml:space="preserve">от </w:t>
            </w:r>
            <w:r w:rsidR="00CF1E88" w:rsidRPr="00655235">
              <w:rPr>
                <w:rFonts w:ascii="Times New Roman" w:eastAsia="Times New Roman" w:hAnsi="Times New Roman" w:cs="Times New Roman"/>
                <w:bCs/>
              </w:rPr>
              <w:t>26</w:t>
            </w:r>
            <w:r w:rsidR="007E0003" w:rsidRPr="00655235">
              <w:rPr>
                <w:rFonts w:ascii="Times New Roman" w:eastAsia="Times New Roman" w:hAnsi="Times New Roman" w:cs="Times New Roman"/>
                <w:bCs/>
              </w:rPr>
              <w:t xml:space="preserve"> июня</w:t>
            </w:r>
            <w:r w:rsidR="00853085" w:rsidRPr="00655235">
              <w:rPr>
                <w:rFonts w:ascii="Times New Roman" w:eastAsia="Times New Roman" w:hAnsi="Times New Roman" w:cs="Times New Roman"/>
                <w:bCs/>
              </w:rPr>
              <w:t xml:space="preserve"> </w:t>
            </w:r>
            <w:r w:rsidR="0020344B" w:rsidRPr="00655235">
              <w:rPr>
                <w:rFonts w:ascii="Times New Roman" w:eastAsia="Times New Roman" w:hAnsi="Times New Roman" w:cs="Times New Roman"/>
                <w:bCs/>
              </w:rPr>
              <w:t>2025</w:t>
            </w:r>
            <w:r w:rsidRPr="00655235">
              <w:rPr>
                <w:rFonts w:ascii="Times New Roman" w:eastAsia="Times New Roman" w:hAnsi="Times New Roman" w:cs="Times New Roman"/>
                <w:bCs/>
              </w:rPr>
              <w:t xml:space="preserve"> года  </w:t>
            </w:r>
            <w:r w:rsidR="007E0003" w:rsidRPr="00655235">
              <w:rPr>
                <w:rFonts w:ascii="Times New Roman" w:eastAsia="Times New Roman" w:hAnsi="Times New Roman" w:cs="Times New Roman"/>
                <w:bCs/>
              </w:rPr>
              <w:t xml:space="preserve">             </w:t>
            </w:r>
            <w:r w:rsidRPr="00655235">
              <w:rPr>
                <w:rFonts w:ascii="Times New Roman" w:eastAsia="Times New Roman" w:hAnsi="Times New Roman" w:cs="Times New Roman"/>
                <w:bCs/>
              </w:rPr>
              <w:t>№ 1).</w:t>
            </w:r>
          </w:p>
          <w:p w14:paraId="050374D8"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7E567FA" w:rsidR="00DE13FC" w:rsidRPr="00D84AD1" w:rsidRDefault="00DE13FC" w:rsidP="00DE13FC">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w:t>
            </w:r>
            <w:r w:rsidRPr="0001106F">
              <w:rPr>
                <w:rFonts w:ascii="Times New Roman" w:hAnsi="Times New Roman" w:cs="Times New Roman"/>
              </w:rPr>
              <w:lastRenderedPageBreak/>
              <w:t xml:space="preserve">привести к конфликту интересов» </w:t>
            </w:r>
          </w:p>
        </w:tc>
      </w:tr>
      <w:tr w:rsidR="00DE13FC" w:rsidRPr="00996108" w14:paraId="16CAFF9B" w14:textId="77777777" w:rsidTr="00460F1D">
        <w:tc>
          <w:tcPr>
            <w:tcW w:w="9747" w:type="dxa"/>
            <w:gridSpan w:val="7"/>
            <w:vAlign w:val="center"/>
          </w:tcPr>
          <w:p w14:paraId="61EE8757"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DE13FC" w:rsidRPr="00996108" w14:paraId="07117F46" w14:textId="77777777" w:rsidTr="00CF1E88">
        <w:tc>
          <w:tcPr>
            <w:tcW w:w="594" w:type="dxa"/>
            <w:vAlign w:val="center"/>
          </w:tcPr>
          <w:p w14:paraId="04BC9F79"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F6BCB19"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w:t>
            </w:r>
            <w:r>
              <w:rPr>
                <w:rFonts w:ascii="Times New Roman" w:hAnsi="Times New Roman" w:cs="Times New Roman"/>
              </w:rPr>
              <w:t xml:space="preserve"> </w:t>
            </w:r>
            <w:r w:rsidRPr="00996108">
              <w:rPr>
                <w:rFonts w:ascii="Times New Roman" w:hAnsi="Times New Roman" w:cs="Times New Roman"/>
              </w:rPr>
              <w:t>организации, применяющие труд инвалидов)</w:t>
            </w:r>
          </w:p>
        </w:tc>
        <w:tc>
          <w:tcPr>
            <w:tcW w:w="3260" w:type="dxa"/>
            <w:gridSpan w:val="3"/>
          </w:tcPr>
          <w:p w14:paraId="3F142CD3" w14:textId="71F4A7BB"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52F9BC7D" w14:textId="77777777"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51C0E811" w14:textId="77777777"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7093BA27"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6E594C2C"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72CC244D"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1C99829B"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w:t>
            </w:r>
            <w:r>
              <w:rPr>
                <w:rFonts w:ascii="Times New Roman" w:eastAsia="Times New Roman" w:hAnsi="Times New Roman" w:cs="Times New Roman"/>
                <w:color w:val="000000"/>
                <w:lang w:eastAsia="ru-RU"/>
              </w:rPr>
              <w:lastRenderedPageBreak/>
              <w:t xml:space="preserve">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483425B0" w14:textId="71DEA249"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sidR="00E46787">
              <w:rPr>
                <w:rFonts w:ascii="Times New Roman" w:hAnsi="Times New Roman" w:cs="Times New Roman"/>
              </w:rPr>
              <w:t xml:space="preserve">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146A99C1"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89944D9" w:rsidR="00DE13FC" w:rsidRPr="000C3BA3" w:rsidRDefault="00DE13FC" w:rsidP="00DE13FC">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lastRenderedPageBreak/>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DE13FC" w:rsidRPr="00996108" w14:paraId="2462A081" w14:textId="77777777" w:rsidTr="00CF1E88">
        <w:tc>
          <w:tcPr>
            <w:tcW w:w="594" w:type="dxa"/>
          </w:tcPr>
          <w:p w14:paraId="454C461E"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190C527B"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r>
              <w:rPr>
                <w:rFonts w:ascii="Times New Roman" w:eastAsia="Times New Roman" w:hAnsi="Times New Roman" w:cs="Times New Roman"/>
                <w:color w:val="000000"/>
                <w:lang w:eastAsia="ru-RU"/>
              </w:rPr>
              <w:t>.</w:t>
            </w:r>
          </w:p>
          <w:p w14:paraId="08C4F3E1"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06CCC540" w14:textId="77777777" w:rsidR="00AB0D35" w:rsidRDefault="00AB0D35" w:rsidP="00AB0D3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78B7D8CD"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40052549"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20744241"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p>
          <w:p w14:paraId="271E7E33"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7DC220C"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lastRenderedPageBreak/>
              <w:t>1) физическим лицом (в том числе зарегистрированным в качестве индивидуального предпринимателя), являющимся участником закупки;</w:t>
            </w:r>
          </w:p>
          <w:p w14:paraId="3313170D"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7E682EC0" w14:textId="77777777" w:rsidR="00AB0D35"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DD68491"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p>
          <w:p w14:paraId="29A8A297"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DF5F1ED" w14:textId="1CCD700B" w:rsidR="00853085" w:rsidRDefault="00853085" w:rsidP="00AB0D35">
            <w:pPr>
              <w:suppressAutoHyphens/>
              <w:jc w:val="both"/>
              <w:rPr>
                <w:rFonts w:ascii="Times New Roman" w:eastAsia="Times New Roman" w:hAnsi="Times New Roman" w:cs="Times New Roman"/>
                <w:bCs/>
                <w:color w:val="000000"/>
                <w:lang w:eastAsia="ru-RU"/>
              </w:rPr>
            </w:pPr>
            <w:r w:rsidRPr="00853085">
              <w:rPr>
                <w:rFonts w:ascii="Times New Roman" w:eastAsia="Times New Roman" w:hAnsi="Times New Roman" w:cs="Times New Roman"/>
                <w:bCs/>
                <w:color w:val="000000"/>
                <w:lang w:eastAsia="ru-RU"/>
              </w:rPr>
              <w:t xml:space="preserve">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w:t>
            </w:r>
            <w:r w:rsidR="00B568AC">
              <w:rPr>
                <w:rFonts w:ascii="Times New Roman" w:eastAsia="Times New Roman" w:hAnsi="Times New Roman" w:cs="Times New Roman"/>
                <w:bCs/>
                <w:color w:val="000000"/>
                <w:lang w:eastAsia="ru-RU"/>
              </w:rPr>
              <w:t>№ 2 к Приложени</w:t>
            </w:r>
            <w:r w:rsidR="00C50504">
              <w:rPr>
                <w:rFonts w:ascii="Times New Roman" w:eastAsia="Times New Roman" w:hAnsi="Times New Roman" w:cs="Times New Roman"/>
                <w:bCs/>
                <w:color w:val="000000"/>
                <w:lang w:eastAsia="ru-RU"/>
              </w:rPr>
              <w:t>ю</w:t>
            </w:r>
            <w:r w:rsidRPr="00853085">
              <w:rPr>
                <w:rFonts w:ascii="Times New Roman" w:eastAsia="Times New Roman" w:hAnsi="Times New Roman" w:cs="Times New Roman"/>
                <w:bCs/>
                <w:color w:val="000000"/>
                <w:lang w:eastAsia="ru-RU"/>
              </w:rPr>
              <w:t xml:space="preserve"> № 1 к Извещению закупки товаров (работ, услуг) для обеспечения нужд ГУ «РЦВС и ФСБ</w:t>
            </w:r>
            <w:r w:rsidRPr="00655235">
              <w:rPr>
                <w:rFonts w:ascii="Times New Roman" w:eastAsia="Times New Roman" w:hAnsi="Times New Roman" w:cs="Times New Roman"/>
                <w:bCs/>
                <w:color w:val="000000"/>
                <w:lang w:eastAsia="ru-RU"/>
              </w:rPr>
              <w:t xml:space="preserve">» от </w:t>
            </w:r>
            <w:r w:rsidR="00ED699D" w:rsidRPr="00655235">
              <w:rPr>
                <w:rFonts w:ascii="Times New Roman" w:eastAsia="Times New Roman" w:hAnsi="Times New Roman" w:cs="Times New Roman"/>
                <w:bCs/>
                <w:color w:val="000000"/>
                <w:lang w:eastAsia="ru-RU"/>
              </w:rPr>
              <w:t xml:space="preserve">              </w:t>
            </w:r>
            <w:r w:rsidR="00CF1E88" w:rsidRPr="00655235">
              <w:rPr>
                <w:rFonts w:ascii="Times New Roman" w:eastAsia="Times New Roman" w:hAnsi="Times New Roman" w:cs="Times New Roman"/>
                <w:bCs/>
                <w:color w:val="000000"/>
                <w:lang w:eastAsia="ru-RU"/>
              </w:rPr>
              <w:t>26</w:t>
            </w:r>
            <w:r w:rsidR="007E0003" w:rsidRPr="00655235">
              <w:rPr>
                <w:rFonts w:ascii="Times New Roman" w:eastAsia="Times New Roman" w:hAnsi="Times New Roman" w:cs="Times New Roman"/>
                <w:bCs/>
                <w:color w:val="000000"/>
                <w:lang w:eastAsia="ru-RU"/>
              </w:rPr>
              <w:t xml:space="preserve"> июня</w:t>
            </w:r>
            <w:r w:rsidR="00CE7A2F" w:rsidRPr="00655235">
              <w:rPr>
                <w:rFonts w:ascii="Times New Roman" w:eastAsia="Times New Roman" w:hAnsi="Times New Roman" w:cs="Times New Roman"/>
                <w:bCs/>
                <w:color w:val="000000"/>
                <w:lang w:eastAsia="ru-RU"/>
              </w:rPr>
              <w:t xml:space="preserve"> 2025</w:t>
            </w:r>
            <w:r w:rsidRPr="00655235">
              <w:rPr>
                <w:rFonts w:ascii="Times New Roman" w:eastAsia="Times New Roman" w:hAnsi="Times New Roman" w:cs="Times New Roman"/>
                <w:bCs/>
                <w:color w:val="000000"/>
                <w:lang w:eastAsia="ru-RU"/>
              </w:rPr>
              <w:t xml:space="preserve"> года № 1;</w:t>
            </w:r>
          </w:p>
          <w:p w14:paraId="4E280256" w14:textId="6B52AE4F" w:rsidR="00AB0D35"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 </w:t>
            </w:r>
            <w:r w:rsidRPr="00847CE0">
              <w:rPr>
                <w:rFonts w:ascii="Times New Roman" w:eastAsia="Times New Roman" w:hAnsi="Times New Roman" w:cs="Times New Roman"/>
                <w:color w:val="000000"/>
                <w:lang w:eastAsia="ru-RU"/>
              </w:rPr>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w:t>
            </w:r>
            <w:r w:rsidRPr="00847CE0">
              <w:rPr>
                <w:rFonts w:ascii="Times New Roman" w:eastAsia="Times New Roman" w:hAnsi="Times New Roman" w:cs="Times New Roman"/>
                <w:color w:val="000000"/>
                <w:lang w:eastAsia="ru-RU"/>
              </w:rPr>
              <w:lastRenderedPageBreak/>
              <w:t>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FEE76A1"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w:t>
            </w:r>
            <w:r w:rsidRPr="00847CE0">
              <w:rPr>
                <w:rFonts w:ascii="Times New Roman" w:eastAsia="Times New Roman" w:hAnsi="Times New Roman" w:cs="Times New Roman"/>
                <w:color w:val="000000"/>
                <w:lang w:eastAsia="ru-RU"/>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C55C74">
              <w:rPr>
                <w:rFonts w:ascii="Times New Roman" w:eastAsia="Times New Roman" w:hAnsi="Times New Roman" w:cs="Times New Roman"/>
                <w:color w:val="000000"/>
                <w:lang w:eastAsia="ru-RU"/>
              </w:rPr>
              <w:t xml:space="preserve"> </w:t>
            </w:r>
          </w:p>
          <w:p w14:paraId="2A49F314" w14:textId="77777777" w:rsidR="00AB0D35"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6F4C0F">
              <w:rPr>
                <w:rFonts w:ascii="Times New Roman" w:eastAsia="Times New Roman" w:hAnsi="Times New Roman" w:cs="Times New Roman"/>
                <w:color w:val="000000"/>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6F4C0F">
              <w:rPr>
                <w:rFonts w:ascii="Times New Roman" w:eastAsia="Times New Roman" w:hAnsi="Times New Roman" w:cs="Times New Roman"/>
                <w:color w:val="000000"/>
                <w:lang w:eastAsia="ru-RU"/>
              </w:rPr>
              <w:lastRenderedPageBreak/>
              <w:t>объектом осуществляемой закупки, и административного наказания в виде дисквалификации.</w:t>
            </w:r>
          </w:p>
          <w:p w14:paraId="71FF1204" w14:textId="77777777" w:rsidR="00AB0D35" w:rsidRDefault="00AB0D35" w:rsidP="00AB0D35">
            <w:pPr>
              <w:suppressAutoHyphens/>
              <w:jc w:val="both"/>
              <w:rPr>
                <w:rFonts w:ascii="Times New Roman" w:eastAsia="Times New Roman" w:hAnsi="Times New Roman" w:cs="Times New Roman"/>
                <w:color w:val="000000"/>
                <w:lang w:eastAsia="ru-RU"/>
              </w:rPr>
            </w:pPr>
          </w:p>
          <w:p w14:paraId="616315CB" w14:textId="77777777" w:rsidR="00AB0D35" w:rsidRPr="00446E67" w:rsidRDefault="00AB0D35" w:rsidP="00AB0D35">
            <w:pPr>
              <w:autoSpaceDE w:val="0"/>
              <w:autoSpaceDN w:val="0"/>
              <w:adjustRightInd w:val="0"/>
              <w:jc w:val="both"/>
              <w:rPr>
                <w:rFonts w:ascii="Times New Roman" w:eastAsia="Times New Roman" w:hAnsi="Times New Roman" w:cs="Times New Roman"/>
                <w:bCs/>
                <w:u w:val="single"/>
              </w:rPr>
            </w:pPr>
            <w:r w:rsidRPr="00446E67">
              <w:rPr>
                <w:rFonts w:ascii="Times New Roman" w:eastAsia="Times New Roman" w:hAnsi="Times New Roman" w:cs="Times New Roman"/>
                <w:bCs/>
                <w:u w:val="single"/>
              </w:rPr>
              <w:t>Документы, прилагаемые участником закупки:</w:t>
            </w:r>
          </w:p>
          <w:p w14:paraId="3147EDC8"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F79CDC0"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б) документ, подтверждающий полномочия лица на осуществление действий от имени участника закупки;</w:t>
            </w:r>
          </w:p>
          <w:p w14:paraId="6ED70C26"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в) копии учредительных документов участника закупки (для юридического лица);</w:t>
            </w:r>
          </w:p>
          <w:p w14:paraId="4AF9FFFF"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3DEAC94" w14:textId="77777777" w:rsidR="00AB0D35"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408FACE4"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323089">
              <w:rPr>
                <w:rFonts w:ascii="Times New Roman" w:eastAsia="Times New Roman" w:hAnsi="Times New Roman" w:cs="Times New Roman"/>
                <w:bCs/>
              </w:rPr>
              <w:t>1</w:t>
            </w:r>
            <w:r w:rsidRPr="00446E67">
              <w:rPr>
                <w:rFonts w:ascii="Times New Roman" w:eastAsia="Times New Roman" w:hAnsi="Times New Roman" w:cs="Times New Roman"/>
                <w:bCs/>
              </w:rPr>
              <w:t>) предложение о цене контракта (лота № ______): _____________;</w:t>
            </w:r>
          </w:p>
          <w:p w14:paraId="62E87BDF"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 xml:space="preserve">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w:t>
            </w:r>
            <w:r w:rsidRPr="00446E67">
              <w:rPr>
                <w:rFonts w:ascii="Times New Roman" w:eastAsia="Times New Roman" w:hAnsi="Times New Roman" w:cs="Times New Roman"/>
                <w:bCs/>
              </w:rPr>
              <w:lastRenderedPageBreak/>
              <w:t>установленным в документации о закупке, и указание на товарный знак), количества (объема);</w:t>
            </w:r>
          </w:p>
          <w:p w14:paraId="0BE4FA13"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6A5A5921"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271A49F7"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446E67">
              <w:rPr>
                <w:rFonts w:ascii="Times New Roman" w:eastAsia="Times New Roman" w:hAnsi="Times New Roman" w:cs="Times New Roman"/>
                <w:bCs/>
                <w:lang w:val="en-US"/>
              </w:rPr>
              <w:t>VI</w:t>
            </w:r>
            <w:r w:rsidRPr="00446E67">
              <w:rPr>
                <w:rFonts w:ascii="Times New Roman" w:eastAsia="Times New Roman" w:hAnsi="Times New Roman" w:cs="Times New Roman"/>
                <w:bCs/>
              </w:rPr>
              <w:t xml:space="preserve"> «О закупках в Приднестровской Молдавской Республике» (САЗ 18-48); </w:t>
            </w:r>
          </w:p>
          <w:p w14:paraId="36944FB0" w14:textId="77777777" w:rsidR="00AB0D35" w:rsidRDefault="00AB0D35" w:rsidP="00AB0D35">
            <w:pPr>
              <w:suppressAutoHyphens/>
              <w:jc w:val="both"/>
              <w:rPr>
                <w:rFonts w:ascii="Times New Roman" w:eastAsia="Times New Roman" w:hAnsi="Times New Roman" w:cs="Times New Roman"/>
                <w:color w:val="000000"/>
                <w:lang w:eastAsia="ru-RU"/>
              </w:rPr>
            </w:pPr>
            <w:r w:rsidRPr="00323089">
              <w:rPr>
                <w:rFonts w:ascii="Times New Roman" w:hAnsi="Times New Roman" w:cs="Times New Roman"/>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w:t>
            </w:r>
            <w:r w:rsidRPr="00323089">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72C1ED4C" w14:textId="77777777" w:rsidR="00AB0D35" w:rsidRDefault="00AB0D35" w:rsidP="00AB0D35">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4B97F10" w14:textId="77777777" w:rsidR="00AB0D35" w:rsidRPr="008162D7"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w:t>
            </w:r>
            <w:r w:rsidRPr="008162D7">
              <w:rPr>
                <w:rFonts w:ascii="Times New Roman" w:eastAsia="Times New Roman" w:hAnsi="Times New Roman" w:cs="Times New Roman"/>
                <w:color w:val="000000"/>
                <w:lang w:eastAsia="ru-RU"/>
              </w:rPr>
              <w:lastRenderedPageBreak/>
              <w:t xml:space="preserve">требованиям, установленным документацией о закупке.                                                                                                                    </w:t>
            </w:r>
          </w:p>
          <w:p w14:paraId="2E0C2E8D" w14:textId="2B4C456E" w:rsidR="00DE13FC" w:rsidRPr="00C23B74" w:rsidRDefault="00AB0D35" w:rsidP="00AB0D35">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DE13FC" w:rsidRPr="00996108" w14:paraId="7B4A6049" w14:textId="77777777" w:rsidTr="00CF1E88">
        <w:tc>
          <w:tcPr>
            <w:tcW w:w="594" w:type="dxa"/>
          </w:tcPr>
          <w:p w14:paraId="76B44110"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DE13FC" w:rsidRPr="00996108" w:rsidRDefault="00DE13FC" w:rsidP="00DE13FC">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7DBDF419" w14:textId="75230A85" w:rsidR="00DE13FC" w:rsidRPr="00893D3A" w:rsidRDefault="00FC6628" w:rsidP="00DE13FC">
            <w:pPr>
              <w:widowControl w:val="0"/>
              <w:tabs>
                <w:tab w:val="left" w:pos="1134"/>
              </w:tabs>
              <w:suppressAutoHyphens/>
              <w:jc w:val="both"/>
              <w:rPr>
                <w:rFonts w:ascii="Times New Roman" w:hAnsi="Times New Roman" w:cs="Times New Roman"/>
              </w:rPr>
            </w:pPr>
            <w:r w:rsidRPr="00E46787">
              <w:rPr>
                <w:rFonts w:ascii="Times New Roman" w:hAnsi="Times New Roman" w:cs="Times New Roman"/>
                <w:sz w:val="23"/>
                <w:szCs w:val="23"/>
              </w:rPr>
              <w:t>В случае неисполнения или ненадлежащего исполнения Поставщиком своих обязательств, он уплачивает Заказчику/Получателю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контракта. Неустойка подлежит взысканию Заказчиком/Получателем,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tc>
      </w:tr>
      <w:tr w:rsidR="00DE13FC" w:rsidRPr="00996108" w14:paraId="0415AF81" w14:textId="77777777" w:rsidTr="00CF1E88">
        <w:tc>
          <w:tcPr>
            <w:tcW w:w="594" w:type="dxa"/>
            <w:vAlign w:val="center"/>
          </w:tcPr>
          <w:p w14:paraId="6F5CBE70"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5402BA82" w14:textId="055294DB" w:rsidR="00DE13FC" w:rsidRPr="00996108" w:rsidRDefault="00DE13FC" w:rsidP="00DE13FC">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2F57A5F8" w:rsidR="00DE13FC" w:rsidRPr="003260B2" w:rsidRDefault="00DE13FC" w:rsidP="00DE13FC">
            <w:pPr>
              <w:tabs>
                <w:tab w:val="num" w:pos="900"/>
              </w:tabs>
              <w:suppressAutoHyphens/>
              <w:jc w:val="both"/>
              <w:rPr>
                <w:rFonts w:ascii="Times New Roman" w:hAnsi="Times New Roman" w:cs="Times New Roman"/>
                <w:bCs/>
              </w:rPr>
            </w:pPr>
            <w:r w:rsidRPr="00F55BA5">
              <w:rPr>
                <w:rFonts w:ascii="Times New Roman" w:hAnsi="Times New Roman" w:cs="Times New Roman"/>
                <w:bCs/>
              </w:rPr>
              <w:t xml:space="preserve">Остаточный срок годности Товара, на момент поставки, должен быть не менее </w:t>
            </w:r>
            <w:r>
              <w:rPr>
                <w:rFonts w:ascii="Times New Roman" w:hAnsi="Times New Roman" w:cs="Times New Roman"/>
                <w:bCs/>
              </w:rPr>
              <w:t xml:space="preserve">50 </w:t>
            </w:r>
            <w:r w:rsidRPr="00F55BA5">
              <w:rPr>
                <w:rFonts w:ascii="Times New Roman" w:hAnsi="Times New Roman" w:cs="Times New Roman"/>
                <w:bCs/>
              </w:rPr>
              <w:t>% от срока годности, установленного производителем на данный вид Товара.</w:t>
            </w:r>
          </w:p>
        </w:tc>
      </w:tr>
      <w:tr w:rsidR="00DE13FC" w:rsidRPr="00996108" w14:paraId="7EC46EAC" w14:textId="77777777" w:rsidTr="00460F1D">
        <w:tc>
          <w:tcPr>
            <w:tcW w:w="9747" w:type="dxa"/>
            <w:gridSpan w:val="7"/>
            <w:vAlign w:val="center"/>
          </w:tcPr>
          <w:p w14:paraId="4EFA98CA"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DE13FC" w:rsidRPr="00996108" w14:paraId="02452FA0" w14:textId="77777777" w:rsidTr="00CF1E88">
        <w:tc>
          <w:tcPr>
            <w:tcW w:w="594" w:type="dxa"/>
            <w:vAlign w:val="center"/>
          </w:tcPr>
          <w:p w14:paraId="50D6AEE6"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261B1EF6" w:rsidR="00DE13FC" w:rsidRPr="00996108" w:rsidRDefault="00DE13FC" w:rsidP="00DE13FC">
            <w:pPr>
              <w:suppressAutoHyphens/>
              <w:jc w:val="both"/>
              <w:rPr>
                <w:rFonts w:ascii="Times New Roman" w:hAnsi="Times New Roman" w:cs="Times New Roman"/>
              </w:rPr>
            </w:pPr>
            <w:r>
              <w:rPr>
                <w:rFonts w:ascii="Times New Roman" w:hAnsi="Times New Roman" w:cs="Times New Roman"/>
              </w:rPr>
              <w:t xml:space="preserve">Поставка товара осуществляется со склада Поставщика на склад Получателя по адресу: г. Тирасполь, ул. Гвардейская, </w:t>
            </w:r>
            <w:r w:rsidR="00853085">
              <w:rPr>
                <w:rFonts w:ascii="Times New Roman" w:hAnsi="Times New Roman" w:cs="Times New Roman"/>
              </w:rPr>
              <w:t xml:space="preserve">            </w:t>
            </w:r>
            <w:r>
              <w:rPr>
                <w:rFonts w:ascii="Times New Roman" w:hAnsi="Times New Roman" w:cs="Times New Roman"/>
              </w:rPr>
              <w:t>31 А.</w:t>
            </w:r>
          </w:p>
        </w:tc>
      </w:tr>
      <w:tr w:rsidR="00DE13FC" w:rsidRPr="00996108" w14:paraId="530AE671" w14:textId="77777777" w:rsidTr="00CF1E88">
        <w:tc>
          <w:tcPr>
            <w:tcW w:w="594" w:type="dxa"/>
            <w:vAlign w:val="center"/>
          </w:tcPr>
          <w:p w14:paraId="3340AEB2"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537AA487"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12BA621C" w:rsidR="00DE13FC" w:rsidRPr="00996108" w:rsidRDefault="00DE13FC" w:rsidP="00DE13FC">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Pr="001F0738">
              <w:rPr>
                <w:rFonts w:ascii="Times New Roman" w:hAnsi="Times New Roman" w:cs="Times New Roman"/>
              </w:rPr>
              <w:t>30 (тридцать) рабочих дней</w:t>
            </w:r>
            <w:r w:rsidRPr="00E12AAB">
              <w:rPr>
                <w:rFonts w:ascii="Times New Roman" w:hAnsi="Times New Roman" w:cs="Times New Roman"/>
              </w:rPr>
              <w:t xml:space="preserve"> после получения предоплаты, с правом досрочной поставки</w:t>
            </w:r>
          </w:p>
        </w:tc>
      </w:tr>
      <w:tr w:rsidR="00DE13FC" w:rsidRPr="00996108" w14:paraId="3FAF4BB2" w14:textId="77777777" w:rsidTr="00CF1E88">
        <w:tc>
          <w:tcPr>
            <w:tcW w:w="594" w:type="dxa"/>
            <w:vAlign w:val="center"/>
          </w:tcPr>
          <w:p w14:paraId="64376DAB"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199E811C" w:rsidR="00DE13FC" w:rsidRPr="00996108" w:rsidRDefault="00DE13FC" w:rsidP="00DE13FC">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r>
              <w:t xml:space="preserve"> </w:t>
            </w:r>
            <w:r w:rsidRPr="008A6207">
              <w:rPr>
                <w:rFonts w:ascii="Times New Roman" w:hAnsi="Times New Roman" w:cs="Times New Roman"/>
              </w:rPr>
              <w:t>Условия поставки DDP Инкотермс 2020</w:t>
            </w:r>
            <w:r>
              <w:rPr>
                <w:rFonts w:ascii="Times New Roman" w:hAnsi="Times New Roman" w:cs="Times New Roman"/>
              </w:rPr>
              <w:t xml:space="preserve"> г.</w:t>
            </w:r>
          </w:p>
        </w:tc>
      </w:tr>
    </w:tbl>
    <w:p w14:paraId="42F7BB03" w14:textId="77777777" w:rsidR="003A5333" w:rsidRDefault="003A5333" w:rsidP="005B7C05">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DE13FC">
      <w:pPr>
        <w:autoSpaceDE w:val="0"/>
        <w:autoSpaceDN w:val="0"/>
        <w:adjustRightInd w:val="0"/>
        <w:spacing w:line="276" w:lineRule="auto"/>
        <w:ind w:left="6521"/>
        <w:jc w:val="right"/>
        <w:rPr>
          <w:rFonts w:ascii="Times New Roman" w:hAnsi="Times New Roman"/>
        </w:rPr>
      </w:pPr>
      <w:r>
        <w:rPr>
          <w:rFonts w:ascii="Times New Roman" w:hAnsi="Times New Roman"/>
        </w:rPr>
        <w:lastRenderedPageBreak/>
        <w:t xml:space="preserve">Приложение № 1 </w:t>
      </w:r>
    </w:p>
    <w:p w14:paraId="521B32B8" w14:textId="117E986C" w:rsidR="000510CD" w:rsidRDefault="000510CD" w:rsidP="00DE13FC">
      <w:pPr>
        <w:suppressAutoHyphens/>
        <w:autoSpaceDE w:val="0"/>
        <w:autoSpaceDN w:val="0"/>
        <w:adjustRightInd w:val="0"/>
        <w:spacing w:line="276" w:lineRule="auto"/>
        <w:ind w:left="6521"/>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01106F">
        <w:rPr>
          <w:rFonts w:ascii="Times New Roman" w:hAnsi="Times New Roman" w:cs="Times New Roman"/>
          <w:bCs/>
        </w:rPr>
        <w:t xml:space="preserve">от </w:t>
      </w:r>
      <w:r w:rsidR="00446A41">
        <w:rPr>
          <w:rFonts w:ascii="Times New Roman" w:hAnsi="Times New Roman" w:cs="Times New Roman"/>
          <w:bCs/>
        </w:rPr>
        <w:t>«</w:t>
      </w:r>
      <w:r w:rsidR="007E0003">
        <w:rPr>
          <w:rFonts w:ascii="Times New Roman" w:hAnsi="Times New Roman" w:cs="Times New Roman"/>
          <w:bCs/>
        </w:rPr>
        <w:t>________</w:t>
      </w:r>
      <w:r w:rsidR="00446A41" w:rsidRPr="007743AE">
        <w:rPr>
          <w:rFonts w:ascii="Times New Roman" w:hAnsi="Times New Roman" w:cs="Times New Roman"/>
          <w:bCs/>
        </w:rPr>
        <w:t xml:space="preserve">» </w:t>
      </w:r>
      <w:r w:rsidR="007E0003">
        <w:rPr>
          <w:rFonts w:ascii="Times New Roman" w:hAnsi="Times New Roman" w:cs="Times New Roman"/>
          <w:bCs/>
        </w:rPr>
        <w:t>июня</w:t>
      </w:r>
      <w:r w:rsidR="00446A41" w:rsidRPr="007743AE">
        <w:rPr>
          <w:rFonts w:ascii="Times New Roman" w:hAnsi="Times New Roman" w:cs="Times New Roman"/>
          <w:bCs/>
        </w:rPr>
        <w:t xml:space="preserve"> </w:t>
      </w:r>
      <w:r w:rsidR="005D3B81" w:rsidRPr="007743AE">
        <w:rPr>
          <w:rFonts w:ascii="Times New Roman" w:hAnsi="Times New Roman" w:cs="Times New Roman"/>
          <w:bCs/>
        </w:rPr>
        <w:t>202</w:t>
      </w:r>
      <w:r w:rsidR="00E17BFE">
        <w:rPr>
          <w:rFonts w:ascii="Times New Roman" w:hAnsi="Times New Roman" w:cs="Times New Roman"/>
          <w:bCs/>
        </w:rPr>
        <w:t>5</w:t>
      </w:r>
      <w:r w:rsidR="005D3B81" w:rsidRPr="007743AE">
        <w:rPr>
          <w:rFonts w:ascii="Times New Roman" w:hAnsi="Times New Roman" w:cs="Times New Roman"/>
          <w:bCs/>
        </w:rPr>
        <w:t xml:space="preserve"> года №</w:t>
      </w:r>
      <w:r w:rsidR="00B53A52" w:rsidRPr="007743AE">
        <w:rPr>
          <w:rFonts w:ascii="Times New Roman" w:hAnsi="Times New Roman" w:cs="Times New Roman"/>
          <w:bCs/>
        </w:rPr>
        <w:t xml:space="preserve"> </w:t>
      </w:r>
      <w:r w:rsidR="003260B2" w:rsidRPr="007743AE">
        <w:rPr>
          <w:rFonts w:ascii="Times New Roman" w:hAnsi="Times New Roman" w:cs="Times New Roman"/>
          <w:bCs/>
        </w:rPr>
        <w:t>1</w:t>
      </w:r>
      <w:r w:rsidR="007743AE">
        <w:rPr>
          <w:rFonts w:ascii="Times New Roman" w:hAnsi="Times New Roman" w:cs="Times New Roman"/>
          <w:bCs/>
        </w:rPr>
        <w:t>.</w:t>
      </w:r>
    </w:p>
    <w:p w14:paraId="3987FE56" w14:textId="77777777" w:rsidR="000510CD" w:rsidRDefault="000510CD" w:rsidP="00C83B6A">
      <w:pPr>
        <w:suppressAutoHyphens/>
        <w:spacing w:line="276" w:lineRule="auto"/>
        <w:jc w:val="right"/>
        <w:rPr>
          <w:rFonts w:ascii="Times New Roman" w:hAnsi="Times New Roman" w:cs="Times New Roman"/>
          <w:b/>
        </w:rPr>
      </w:pPr>
    </w:p>
    <w:p w14:paraId="2596C592" w14:textId="77777777" w:rsidR="000510CD" w:rsidRDefault="000510CD" w:rsidP="00C83B6A">
      <w:pPr>
        <w:suppressAutoHyphens/>
        <w:spacing w:line="276" w:lineRule="auto"/>
        <w:jc w:val="right"/>
        <w:rPr>
          <w:rFonts w:ascii="Times New Roman" w:hAnsi="Times New Roman" w:cs="Times New Roman"/>
          <w:b/>
        </w:rPr>
      </w:pPr>
    </w:p>
    <w:p w14:paraId="2CC75898" w14:textId="4FCDCF4E" w:rsidR="00C83B6A" w:rsidRPr="007743AE" w:rsidRDefault="00C83B6A" w:rsidP="00C83B6A">
      <w:pPr>
        <w:suppressAutoHyphens/>
        <w:spacing w:line="276" w:lineRule="auto"/>
        <w:jc w:val="right"/>
        <w:rPr>
          <w:rFonts w:ascii="Times New Roman" w:hAnsi="Times New Roman" w:cs="Times New Roman"/>
        </w:rPr>
      </w:pPr>
      <w:r w:rsidRPr="007743AE">
        <w:rPr>
          <w:rFonts w:ascii="Times New Roman" w:hAnsi="Times New Roman" w:cs="Times New Roman"/>
        </w:rPr>
        <w:t xml:space="preserve">УТВЕРЖДАЮ: </w:t>
      </w:r>
    </w:p>
    <w:p w14:paraId="769E9815" w14:textId="77777777" w:rsidR="00C83B6A" w:rsidRPr="007743AE" w:rsidRDefault="00C83B6A" w:rsidP="00C83B6A">
      <w:pPr>
        <w:suppressAutoHyphens/>
        <w:spacing w:line="276" w:lineRule="auto"/>
        <w:jc w:val="right"/>
        <w:rPr>
          <w:rFonts w:ascii="Times New Roman" w:hAnsi="Times New Roman" w:cs="Times New Roman"/>
        </w:rPr>
      </w:pPr>
      <w:r w:rsidRPr="007743AE">
        <w:rPr>
          <w:rFonts w:ascii="Times New Roman" w:hAnsi="Times New Roman" w:cs="Times New Roman"/>
        </w:rPr>
        <w:t>Председатель комиссии по осуществлению закупок</w:t>
      </w:r>
    </w:p>
    <w:p w14:paraId="3D3D47CE" w14:textId="253650C5" w:rsidR="00C83B6A" w:rsidRPr="007743AE" w:rsidRDefault="00C83B6A" w:rsidP="00C83B6A">
      <w:pPr>
        <w:suppressAutoHyphens/>
        <w:spacing w:line="276" w:lineRule="auto"/>
        <w:jc w:val="right"/>
        <w:rPr>
          <w:rFonts w:ascii="Times New Roman" w:hAnsi="Times New Roman" w:cs="Times New Roman"/>
        </w:rPr>
      </w:pPr>
      <w:r w:rsidRPr="007743AE">
        <w:rPr>
          <w:rFonts w:ascii="Times New Roman" w:hAnsi="Times New Roman" w:cs="Times New Roman"/>
        </w:rPr>
        <w:t>_</w:t>
      </w:r>
      <w:r w:rsidR="00C23B74" w:rsidRPr="007743AE">
        <w:rPr>
          <w:rFonts w:ascii="Times New Roman" w:hAnsi="Times New Roman" w:cs="Times New Roman"/>
        </w:rPr>
        <w:t xml:space="preserve">___________________ </w:t>
      </w:r>
    </w:p>
    <w:p w14:paraId="72F86C25" w14:textId="1E119D52" w:rsidR="00C83B6A" w:rsidRPr="007743AE" w:rsidRDefault="00C83B6A" w:rsidP="00C83B6A">
      <w:pPr>
        <w:suppressAutoHyphens/>
        <w:spacing w:line="276" w:lineRule="auto"/>
        <w:jc w:val="right"/>
        <w:rPr>
          <w:rFonts w:ascii="Times New Roman" w:hAnsi="Times New Roman" w:cs="Times New Roman"/>
        </w:rPr>
      </w:pPr>
      <w:r w:rsidRPr="007743AE">
        <w:rPr>
          <w:rFonts w:ascii="Times New Roman" w:hAnsi="Times New Roman" w:cs="Times New Roman"/>
        </w:rPr>
        <w:t xml:space="preserve">                  «_____» _____________ 202</w:t>
      </w:r>
      <w:r w:rsidR="0020344B" w:rsidRPr="007743AE">
        <w:rPr>
          <w:rFonts w:ascii="Times New Roman" w:hAnsi="Times New Roman" w:cs="Times New Roman"/>
        </w:rPr>
        <w:t>5</w:t>
      </w:r>
      <w:r w:rsidRPr="007743AE">
        <w:rPr>
          <w:rFonts w:ascii="Times New Roman" w:hAnsi="Times New Roman" w:cs="Times New Roman"/>
        </w:rPr>
        <w:t xml:space="preserve"> г.</w:t>
      </w: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83B6A">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686A341A" w14:textId="1743C834" w:rsidR="00C83B6A" w:rsidRPr="00BE70A1" w:rsidRDefault="00C83B6A" w:rsidP="000510CD">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20344B">
        <w:rPr>
          <w:rFonts w:ascii="Times New Roman" w:eastAsia="Times New Roman" w:hAnsi="Times New Roman" w:cs="Times New Roman"/>
          <w:color w:val="000000"/>
          <w:lang w:eastAsia="ru-RU"/>
        </w:rPr>
        <w:t>5</w:t>
      </w:r>
      <w:r w:rsidRPr="00BE70A1">
        <w:rPr>
          <w:rFonts w:ascii="Times New Roman" w:eastAsia="Times New Roman" w:hAnsi="Times New Roman" w:cs="Times New Roman"/>
          <w:color w:val="000000"/>
          <w:lang w:eastAsia="ru-RU"/>
        </w:rPr>
        <w:t xml:space="preserve"> г.</w:t>
      </w:r>
    </w:p>
    <w:p w14:paraId="4D37FFB7" w14:textId="43DD0A55" w:rsidR="000363C9" w:rsidRPr="00E53E23" w:rsidRDefault="000363C9" w:rsidP="005C69EE">
      <w:pPr>
        <w:tabs>
          <w:tab w:val="left" w:pos="6345"/>
        </w:tabs>
        <w:suppressAutoHyphens/>
        <w:spacing w:after="240"/>
        <w:ind w:firstLine="709"/>
        <w:jc w:val="both"/>
        <w:outlineLvl w:val="2"/>
        <w:rPr>
          <w:rFonts w:ascii="Times New Roman" w:eastAsia="Times New Roman" w:hAnsi="Times New Roman" w:cs="Times New Roman"/>
          <w:b/>
          <w:color w:val="000000"/>
          <w:sz w:val="24"/>
          <w:szCs w:val="24"/>
          <w:lang w:eastAsia="ru-RU"/>
        </w:rPr>
      </w:pPr>
      <w:r w:rsidRPr="00E53E23">
        <w:rPr>
          <w:rFonts w:ascii="Times New Roman" w:eastAsia="Times New Roman" w:hAnsi="Times New Roman" w:cs="Times New Roman"/>
          <w:b/>
          <w:color w:val="000000"/>
          <w:sz w:val="24"/>
          <w:szCs w:val="24"/>
          <w:lang w:eastAsia="ru-RU"/>
        </w:rPr>
        <w:lastRenderedPageBreak/>
        <w:t xml:space="preserve">Информация и документы во исполнение Закона Приднестровской Молдавской Республики </w:t>
      </w:r>
      <w:r w:rsidR="00FC6628" w:rsidRPr="00E53E23">
        <w:rPr>
          <w:rFonts w:ascii="Times New Roman" w:hAnsi="Times New Roman" w:cs="Times New Roman"/>
          <w:b/>
          <w:sz w:val="24"/>
          <w:szCs w:val="24"/>
        </w:rPr>
        <w:t>от 26 ноября 2018 года №</w:t>
      </w:r>
      <w:r w:rsidR="00CC57C0" w:rsidRPr="00E53E23">
        <w:rPr>
          <w:rFonts w:ascii="Times New Roman" w:hAnsi="Times New Roman" w:cs="Times New Roman"/>
          <w:b/>
          <w:sz w:val="24"/>
          <w:szCs w:val="24"/>
        </w:rPr>
        <w:t xml:space="preserve"> </w:t>
      </w:r>
      <w:r w:rsidR="00FC6628" w:rsidRPr="00E53E23">
        <w:rPr>
          <w:rFonts w:ascii="Times New Roman" w:hAnsi="Times New Roman" w:cs="Times New Roman"/>
          <w:b/>
          <w:sz w:val="24"/>
          <w:szCs w:val="24"/>
        </w:rPr>
        <w:t>318- 3-VI</w:t>
      </w:r>
      <w:r w:rsidR="00FC6628" w:rsidRPr="00E53E23">
        <w:rPr>
          <w:rFonts w:ascii="Times New Roman" w:eastAsia="Times New Roman" w:hAnsi="Times New Roman" w:cs="Times New Roman"/>
          <w:b/>
          <w:color w:val="000000"/>
          <w:sz w:val="24"/>
          <w:szCs w:val="24"/>
          <w:lang w:eastAsia="ru-RU"/>
        </w:rPr>
        <w:t xml:space="preserve"> </w:t>
      </w:r>
      <w:r w:rsidRPr="00E53E23">
        <w:rPr>
          <w:rFonts w:ascii="Times New Roman" w:eastAsia="Times New Roman" w:hAnsi="Times New Roman" w:cs="Times New Roman"/>
          <w:b/>
          <w:color w:val="000000"/>
          <w:sz w:val="24"/>
          <w:szCs w:val="24"/>
          <w:lang w:eastAsia="ru-RU"/>
        </w:rPr>
        <w:t>«О закупках в Приднестровской Молдавской Республике»:</w:t>
      </w:r>
    </w:p>
    <w:p w14:paraId="7859DBFB" w14:textId="77777777" w:rsidR="000363C9" w:rsidRPr="00E53E23" w:rsidRDefault="000363C9" w:rsidP="005C69EE">
      <w:pPr>
        <w:tabs>
          <w:tab w:val="left" w:pos="1122"/>
        </w:tabs>
        <w:spacing w:after="240" w:line="269" w:lineRule="exact"/>
        <w:ind w:firstLine="709"/>
        <w:jc w:val="both"/>
        <w:rPr>
          <w:rStyle w:val="13"/>
          <w:rFonts w:eastAsia="Tahoma"/>
          <w:b w:val="0"/>
          <w:bCs w:val="0"/>
        </w:rPr>
      </w:pPr>
      <w:r w:rsidRPr="00E53E23">
        <w:rPr>
          <w:rStyle w:val="13"/>
          <w:rFonts w:eastAsia="Tahoma"/>
        </w:rPr>
        <w:t xml:space="preserve">1. Сведения о заказчике: </w:t>
      </w:r>
    </w:p>
    <w:p w14:paraId="2A59177C" w14:textId="77777777" w:rsidR="000363C9" w:rsidRPr="00E53E23" w:rsidRDefault="000363C9" w:rsidP="005C69EE">
      <w:pPr>
        <w:tabs>
          <w:tab w:val="left" w:pos="1122"/>
        </w:tabs>
        <w:spacing w:line="269" w:lineRule="exact"/>
        <w:ind w:firstLine="851"/>
        <w:jc w:val="both"/>
        <w:rPr>
          <w:rStyle w:val="13"/>
          <w:rFonts w:eastAsia="Tahoma"/>
          <w:b w:val="0"/>
          <w:bCs w:val="0"/>
        </w:rPr>
      </w:pPr>
      <w:r w:rsidRPr="00E53E23">
        <w:rPr>
          <w:rStyle w:val="13"/>
          <w:rFonts w:eastAsia="Tahoma"/>
        </w:rPr>
        <w:t xml:space="preserve">а) Министерство сельского хозяйства и природных ресурсов Приднестровской Молдавской Республики; </w:t>
      </w:r>
    </w:p>
    <w:p w14:paraId="36E6A7B8" w14:textId="02385BC9" w:rsidR="000363C9" w:rsidRPr="00E53E23" w:rsidRDefault="000363C9" w:rsidP="005C69EE">
      <w:pPr>
        <w:tabs>
          <w:tab w:val="left" w:pos="1122"/>
        </w:tabs>
        <w:spacing w:line="269" w:lineRule="exact"/>
        <w:ind w:firstLine="851"/>
        <w:jc w:val="both"/>
        <w:rPr>
          <w:rStyle w:val="13"/>
          <w:rFonts w:eastAsia="Tahoma"/>
          <w:b w:val="0"/>
        </w:rPr>
      </w:pPr>
      <w:r w:rsidRPr="00E53E23">
        <w:rPr>
          <w:rStyle w:val="13"/>
          <w:rFonts w:eastAsia="Tahoma"/>
        </w:rPr>
        <w:t>б)</w:t>
      </w:r>
      <w:r w:rsidRPr="00E53E23">
        <w:rPr>
          <w:rFonts w:ascii="Times New Roman" w:hAnsi="Times New Roman" w:cs="Times New Roman"/>
          <w:sz w:val="24"/>
          <w:szCs w:val="24"/>
        </w:rPr>
        <w:t xml:space="preserve"> </w:t>
      </w:r>
      <w:r w:rsidRPr="00E53E23">
        <w:rPr>
          <w:rStyle w:val="13"/>
          <w:rFonts w:eastAsia="Tahoma"/>
        </w:rPr>
        <w:t xml:space="preserve">место проведения закупки: г. Тирасполь, ул. Гвардейская 31; </w:t>
      </w:r>
    </w:p>
    <w:p w14:paraId="49BD161C" w14:textId="77777777" w:rsidR="000363C9" w:rsidRPr="00E53E23" w:rsidRDefault="000363C9" w:rsidP="005C69EE">
      <w:pPr>
        <w:tabs>
          <w:tab w:val="left" w:pos="1122"/>
        </w:tabs>
        <w:spacing w:line="269" w:lineRule="exact"/>
        <w:ind w:firstLine="851"/>
        <w:jc w:val="both"/>
        <w:rPr>
          <w:rStyle w:val="13"/>
          <w:rFonts w:eastAsia="Tahoma"/>
          <w:b w:val="0"/>
        </w:rPr>
      </w:pPr>
      <w:r w:rsidRPr="00E53E23">
        <w:rPr>
          <w:rStyle w:val="13"/>
          <w:rFonts w:eastAsia="Tahoma"/>
        </w:rPr>
        <w:t xml:space="preserve">в) контактный телефон: 0 (533) 7 65 71; </w:t>
      </w:r>
    </w:p>
    <w:p w14:paraId="760608F5" w14:textId="77777777" w:rsidR="000363C9" w:rsidRPr="00E53E23" w:rsidRDefault="000363C9" w:rsidP="005C69EE">
      <w:pPr>
        <w:tabs>
          <w:tab w:val="left" w:pos="1122"/>
        </w:tabs>
        <w:spacing w:after="240" w:line="269" w:lineRule="exact"/>
        <w:ind w:firstLine="851"/>
        <w:jc w:val="both"/>
        <w:rPr>
          <w:rFonts w:ascii="Times New Roman" w:hAnsi="Times New Roman" w:cs="Times New Roman"/>
          <w:bCs/>
          <w:sz w:val="24"/>
          <w:szCs w:val="24"/>
          <w:shd w:val="clear" w:color="auto" w:fill="FFFFFF"/>
        </w:rPr>
      </w:pPr>
      <w:r w:rsidRPr="00E53E23">
        <w:rPr>
          <w:rStyle w:val="13"/>
          <w:rFonts w:eastAsia="Tahoma"/>
        </w:rPr>
        <w:t xml:space="preserve">г) адрес электронной почты: </w:t>
      </w:r>
      <w:hyperlink r:id="rId6" w:history="1">
        <w:r w:rsidRPr="00E53E23">
          <w:rPr>
            <w:rStyle w:val="ab"/>
            <w:rFonts w:ascii="Times New Roman" w:hAnsi="Times New Roman" w:cs="Times New Roman"/>
            <w:bCs/>
            <w:sz w:val="24"/>
            <w:szCs w:val="24"/>
            <w:shd w:val="clear" w:color="auto" w:fill="FFFFFF"/>
          </w:rPr>
          <w:t>guruvm@mail.ru</w:t>
        </w:r>
      </w:hyperlink>
    </w:p>
    <w:p w14:paraId="6092A892" w14:textId="427E9A4C" w:rsidR="000363C9" w:rsidRPr="00E53E23" w:rsidRDefault="000363C9" w:rsidP="005C69EE">
      <w:pPr>
        <w:tabs>
          <w:tab w:val="left" w:pos="1122"/>
        </w:tabs>
        <w:spacing w:after="240" w:line="269" w:lineRule="exact"/>
        <w:ind w:firstLine="709"/>
        <w:jc w:val="both"/>
        <w:rPr>
          <w:rFonts w:ascii="Times New Roman" w:hAnsi="Times New Roman" w:cs="Times New Roman"/>
          <w:sz w:val="24"/>
          <w:szCs w:val="24"/>
        </w:rPr>
      </w:pPr>
      <w:r w:rsidRPr="00E53E23">
        <w:rPr>
          <w:rFonts w:ascii="Times New Roman" w:eastAsia="Times New Roman" w:hAnsi="Times New Roman" w:cs="Times New Roman"/>
          <w:b/>
          <w:color w:val="000000"/>
          <w:sz w:val="24"/>
          <w:szCs w:val="24"/>
          <w:lang w:eastAsia="ru-RU"/>
        </w:rPr>
        <w:t>2.</w:t>
      </w:r>
      <w:r w:rsidRPr="00E53E23">
        <w:rPr>
          <w:rFonts w:ascii="Times New Roman" w:eastAsia="Times New Roman" w:hAnsi="Times New Roman" w:cs="Times New Roman"/>
          <w:color w:val="000000"/>
          <w:sz w:val="24"/>
          <w:szCs w:val="24"/>
          <w:lang w:eastAsia="ru-RU"/>
        </w:rPr>
        <w:t xml:space="preserve"> </w:t>
      </w:r>
      <w:r w:rsidRPr="00E53E23">
        <w:rPr>
          <w:rFonts w:ascii="Times New Roman" w:eastAsia="Times New Roman" w:hAnsi="Times New Roman" w:cs="Times New Roman"/>
          <w:b/>
          <w:color w:val="000000"/>
          <w:sz w:val="24"/>
          <w:szCs w:val="24"/>
          <w:lang w:eastAsia="ru-RU"/>
        </w:rPr>
        <w:t>Предмет закупки:</w:t>
      </w:r>
      <w:r w:rsidRPr="00E53E23">
        <w:rPr>
          <w:rFonts w:ascii="Times New Roman" w:hAnsi="Times New Roman" w:cs="Times New Roman"/>
          <w:sz w:val="24"/>
          <w:szCs w:val="24"/>
        </w:rPr>
        <w:t xml:space="preserve"> </w:t>
      </w:r>
    </w:p>
    <w:p w14:paraId="46DFE980" w14:textId="77777777" w:rsidR="00CF1E88" w:rsidRPr="00E53E23" w:rsidRDefault="00CF1E88" w:rsidP="00CF1E88">
      <w:pPr>
        <w:suppressAutoHyphens/>
        <w:ind w:firstLine="709"/>
        <w:jc w:val="both"/>
        <w:rPr>
          <w:rFonts w:ascii="Times New Roman" w:hAnsi="Times New Roman" w:cs="Times New Roman"/>
          <w:bCs/>
          <w:sz w:val="24"/>
          <w:szCs w:val="24"/>
        </w:rPr>
      </w:pPr>
      <w:r w:rsidRPr="00E53E23">
        <w:rPr>
          <w:rFonts w:ascii="Times New Roman" w:hAnsi="Times New Roman" w:cs="Times New Roman"/>
          <w:bCs/>
          <w:sz w:val="24"/>
          <w:szCs w:val="24"/>
        </w:rPr>
        <w:t>Лот № 1</w:t>
      </w:r>
    </w:p>
    <w:p w14:paraId="170DB030" w14:textId="77777777" w:rsidR="00CF1E88" w:rsidRPr="00E53E23" w:rsidRDefault="00CF1E88" w:rsidP="00CF1E88">
      <w:pPr>
        <w:suppressAutoHyphens/>
        <w:ind w:firstLine="709"/>
        <w:jc w:val="both"/>
        <w:rPr>
          <w:rFonts w:ascii="Times New Roman" w:hAnsi="Times New Roman" w:cs="Times New Roman"/>
          <w:bCs/>
          <w:sz w:val="24"/>
          <w:szCs w:val="24"/>
        </w:rPr>
      </w:pPr>
      <w:r w:rsidRPr="00E53E23">
        <w:rPr>
          <w:rFonts w:ascii="Times New Roman" w:hAnsi="Times New Roman" w:cs="Times New Roman"/>
          <w:bCs/>
          <w:sz w:val="24"/>
          <w:szCs w:val="24"/>
        </w:rPr>
        <w:t>а) предмет (объект) закупки - Вакцина «</w:t>
      </w:r>
      <w:proofErr w:type="spellStart"/>
      <w:r w:rsidRPr="00E53E23">
        <w:rPr>
          <w:rFonts w:ascii="Times New Roman" w:hAnsi="Times New Roman" w:cs="Times New Roman"/>
          <w:bCs/>
          <w:sz w:val="24"/>
          <w:szCs w:val="24"/>
        </w:rPr>
        <w:t>Рабистар</w:t>
      </w:r>
      <w:proofErr w:type="spellEnd"/>
      <w:r w:rsidRPr="00E53E23">
        <w:rPr>
          <w:rFonts w:ascii="Times New Roman" w:hAnsi="Times New Roman" w:cs="Times New Roman"/>
          <w:bCs/>
          <w:sz w:val="24"/>
          <w:szCs w:val="24"/>
        </w:rPr>
        <w:t>»;</w:t>
      </w:r>
    </w:p>
    <w:p w14:paraId="032CEF5E" w14:textId="77777777" w:rsidR="00CF1E88" w:rsidRPr="00E53E23" w:rsidRDefault="00CF1E88" w:rsidP="00CF1E88">
      <w:pPr>
        <w:suppressAutoHyphens/>
        <w:ind w:firstLine="709"/>
        <w:jc w:val="both"/>
        <w:rPr>
          <w:rFonts w:ascii="Times New Roman" w:hAnsi="Times New Roman" w:cs="Times New Roman"/>
          <w:bCs/>
          <w:sz w:val="24"/>
          <w:szCs w:val="24"/>
          <w:lang w:bidi="ru-RU"/>
        </w:rPr>
      </w:pPr>
      <w:r w:rsidRPr="00E53E23">
        <w:rPr>
          <w:rFonts w:ascii="Times New Roman" w:hAnsi="Times New Roman" w:cs="Times New Roman"/>
          <w:bCs/>
          <w:sz w:val="24"/>
          <w:szCs w:val="24"/>
          <w:lang w:bidi="ru-RU"/>
        </w:rPr>
        <w:t>б) форма выпуска – флакон;</w:t>
      </w:r>
    </w:p>
    <w:p w14:paraId="6DE79906" w14:textId="77777777" w:rsidR="00CF1E88" w:rsidRPr="00E53E23" w:rsidRDefault="00CF1E88" w:rsidP="00CF1E88">
      <w:pPr>
        <w:suppressAutoHyphens/>
        <w:ind w:firstLine="709"/>
        <w:jc w:val="both"/>
        <w:rPr>
          <w:rFonts w:ascii="Times New Roman" w:hAnsi="Times New Roman" w:cs="Times New Roman"/>
          <w:bCs/>
          <w:sz w:val="24"/>
          <w:szCs w:val="24"/>
        </w:rPr>
      </w:pPr>
      <w:r w:rsidRPr="00E53E23">
        <w:rPr>
          <w:rFonts w:ascii="Times New Roman" w:hAnsi="Times New Roman" w:cs="Times New Roman"/>
          <w:bCs/>
          <w:sz w:val="24"/>
          <w:szCs w:val="24"/>
          <w:lang w:bidi="ru-RU"/>
        </w:rPr>
        <w:t>в) количество доз в одном флаконе –</w:t>
      </w:r>
      <w:r w:rsidRPr="00E53E23">
        <w:rPr>
          <w:rFonts w:ascii="Times New Roman" w:hAnsi="Times New Roman" w:cs="Times New Roman"/>
          <w:bCs/>
          <w:sz w:val="24"/>
          <w:szCs w:val="24"/>
        </w:rPr>
        <w:t xml:space="preserve"> 5 (пять) доз;</w:t>
      </w:r>
    </w:p>
    <w:p w14:paraId="68E67E01" w14:textId="3906FD9C" w:rsidR="00CF1E88" w:rsidRPr="00E53E23" w:rsidRDefault="00CF1E88" w:rsidP="00CF1E88">
      <w:pPr>
        <w:suppressAutoHyphens/>
        <w:ind w:firstLine="709"/>
        <w:jc w:val="both"/>
        <w:rPr>
          <w:rFonts w:ascii="Times New Roman" w:hAnsi="Times New Roman" w:cs="Times New Roman"/>
          <w:bCs/>
          <w:sz w:val="24"/>
          <w:szCs w:val="24"/>
        </w:rPr>
      </w:pPr>
      <w:r w:rsidRPr="00E53E23">
        <w:rPr>
          <w:rFonts w:ascii="Times New Roman" w:hAnsi="Times New Roman" w:cs="Times New Roman"/>
          <w:bCs/>
          <w:sz w:val="24"/>
          <w:szCs w:val="24"/>
          <w:lang w:bidi="ru-RU"/>
        </w:rPr>
        <w:t>г) количество флаконов</w:t>
      </w:r>
      <w:r w:rsidRPr="00E53E23">
        <w:rPr>
          <w:rFonts w:ascii="Times New Roman" w:hAnsi="Times New Roman" w:cs="Times New Roman"/>
          <w:b/>
          <w:bCs/>
          <w:sz w:val="24"/>
          <w:szCs w:val="24"/>
          <w:lang w:bidi="ru-RU"/>
        </w:rPr>
        <w:t xml:space="preserve"> –</w:t>
      </w:r>
      <w:r w:rsidRPr="00E53E23">
        <w:rPr>
          <w:rFonts w:ascii="Times New Roman" w:hAnsi="Times New Roman" w:cs="Times New Roman"/>
          <w:bCs/>
          <w:sz w:val="24"/>
          <w:szCs w:val="24"/>
          <w:lang w:bidi="ru-RU"/>
        </w:rPr>
        <w:t xml:space="preserve"> 560 (пятьсот шестьдесят) шт.;</w:t>
      </w:r>
    </w:p>
    <w:p w14:paraId="6D7CE2D3" w14:textId="77777777" w:rsidR="00CF1E88" w:rsidRPr="00E53E23" w:rsidRDefault="00CF1E88" w:rsidP="00CF1E88">
      <w:pPr>
        <w:suppressAutoHyphens/>
        <w:ind w:firstLine="709"/>
        <w:jc w:val="both"/>
        <w:rPr>
          <w:rFonts w:ascii="Times New Roman" w:hAnsi="Times New Roman" w:cs="Times New Roman"/>
          <w:bCs/>
          <w:sz w:val="24"/>
          <w:szCs w:val="24"/>
        </w:rPr>
      </w:pPr>
      <w:r w:rsidRPr="00E53E23">
        <w:rPr>
          <w:rFonts w:ascii="Times New Roman" w:hAnsi="Times New Roman" w:cs="Times New Roman"/>
          <w:bCs/>
          <w:sz w:val="24"/>
          <w:szCs w:val="24"/>
        </w:rPr>
        <w:t>д) общее количество доз– 2 800 (две тысячи восемьсот) доз.</w:t>
      </w:r>
    </w:p>
    <w:p w14:paraId="6B169928" w14:textId="77777777" w:rsidR="00CF1E88" w:rsidRPr="00E53E23" w:rsidRDefault="00CF1E88" w:rsidP="00CF1E88">
      <w:pPr>
        <w:suppressAutoHyphens/>
        <w:ind w:firstLine="709"/>
        <w:jc w:val="both"/>
        <w:rPr>
          <w:rFonts w:ascii="Times New Roman" w:hAnsi="Times New Roman" w:cs="Times New Roman"/>
          <w:bCs/>
          <w:sz w:val="24"/>
          <w:szCs w:val="24"/>
        </w:rPr>
      </w:pPr>
    </w:p>
    <w:p w14:paraId="5CFE91EF" w14:textId="77777777" w:rsidR="00CF1E88" w:rsidRPr="00E53E23" w:rsidRDefault="00CF1E88" w:rsidP="00CF1E88">
      <w:pPr>
        <w:suppressAutoHyphens/>
        <w:ind w:firstLine="709"/>
        <w:jc w:val="both"/>
        <w:rPr>
          <w:rFonts w:ascii="Times New Roman" w:hAnsi="Times New Roman" w:cs="Times New Roman"/>
          <w:bCs/>
          <w:sz w:val="24"/>
          <w:szCs w:val="24"/>
        </w:rPr>
      </w:pPr>
      <w:r w:rsidRPr="00E53E23">
        <w:rPr>
          <w:rFonts w:ascii="Times New Roman" w:hAnsi="Times New Roman" w:cs="Times New Roman"/>
          <w:bCs/>
          <w:sz w:val="24"/>
          <w:szCs w:val="24"/>
        </w:rPr>
        <w:t>Лот № 2</w:t>
      </w:r>
    </w:p>
    <w:p w14:paraId="2D316826" w14:textId="77777777" w:rsidR="00CF1E88" w:rsidRPr="00E53E23" w:rsidRDefault="00CF1E88" w:rsidP="00CF1E88">
      <w:pPr>
        <w:suppressAutoHyphens/>
        <w:ind w:firstLine="709"/>
        <w:jc w:val="both"/>
        <w:rPr>
          <w:rFonts w:ascii="Times New Roman" w:hAnsi="Times New Roman" w:cs="Times New Roman"/>
          <w:bCs/>
          <w:sz w:val="24"/>
          <w:szCs w:val="24"/>
        </w:rPr>
      </w:pPr>
      <w:r w:rsidRPr="00E53E23">
        <w:rPr>
          <w:rFonts w:ascii="Times New Roman" w:hAnsi="Times New Roman" w:cs="Times New Roman"/>
          <w:bCs/>
          <w:sz w:val="24"/>
          <w:szCs w:val="24"/>
        </w:rPr>
        <w:t>а) предмет (объект) закупки – Диагностический набор РИД;</w:t>
      </w:r>
    </w:p>
    <w:p w14:paraId="5B7549FA" w14:textId="77777777" w:rsidR="00CF1E88" w:rsidRPr="00E53E23" w:rsidRDefault="00CF1E88" w:rsidP="00CF1E88">
      <w:pPr>
        <w:suppressAutoHyphens/>
        <w:ind w:firstLine="709"/>
        <w:jc w:val="both"/>
        <w:rPr>
          <w:rFonts w:ascii="Times New Roman" w:hAnsi="Times New Roman" w:cs="Times New Roman"/>
          <w:bCs/>
          <w:sz w:val="24"/>
          <w:szCs w:val="24"/>
        </w:rPr>
      </w:pPr>
      <w:r w:rsidRPr="00E53E23">
        <w:rPr>
          <w:rFonts w:ascii="Times New Roman" w:hAnsi="Times New Roman" w:cs="Times New Roman"/>
          <w:bCs/>
          <w:sz w:val="24"/>
          <w:szCs w:val="24"/>
          <w:lang w:bidi="ru-RU"/>
        </w:rPr>
        <w:t>б) форма выпуска – набор;</w:t>
      </w:r>
    </w:p>
    <w:p w14:paraId="3DA3E34C" w14:textId="77777777" w:rsidR="00CF1E88" w:rsidRPr="00E53E23" w:rsidRDefault="00CF1E88" w:rsidP="00CF1E88">
      <w:pPr>
        <w:suppressAutoHyphens/>
        <w:ind w:firstLine="709"/>
        <w:jc w:val="both"/>
        <w:rPr>
          <w:rFonts w:ascii="Times New Roman" w:hAnsi="Times New Roman" w:cs="Times New Roman"/>
          <w:bCs/>
          <w:sz w:val="24"/>
          <w:szCs w:val="24"/>
        </w:rPr>
      </w:pPr>
      <w:r w:rsidRPr="00E53E23">
        <w:rPr>
          <w:rFonts w:ascii="Times New Roman" w:hAnsi="Times New Roman" w:cs="Times New Roman"/>
          <w:bCs/>
          <w:sz w:val="24"/>
          <w:szCs w:val="24"/>
        </w:rPr>
        <w:t xml:space="preserve">в) </w:t>
      </w:r>
      <w:r w:rsidRPr="00E53E23">
        <w:rPr>
          <w:rFonts w:ascii="Times New Roman" w:hAnsi="Times New Roman" w:cs="Times New Roman"/>
          <w:bCs/>
          <w:sz w:val="24"/>
          <w:szCs w:val="24"/>
          <w:lang w:bidi="ru-RU"/>
        </w:rPr>
        <w:t>количество доз в одном наборе – 1 000,00 (одна тысяча) доз</w:t>
      </w:r>
      <w:r w:rsidRPr="00E53E23">
        <w:rPr>
          <w:rFonts w:ascii="Times New Roman" w:hAnsi="Times New Roman" w:cs="Times New Roman"/>
          <w:bCs/>
          <w:sz w:val="24"/>
          <w:szCs w:val="24"/>
        </w:rPr>
        <w:t>;</w:t>
      </w:r>
    </w:p>
    <w:p w14:paraId="5353AE87" w14:textId="77777777" w:rsidR="00CF1E88" w:rsidRPr="00E53E23" w:rsidRDefault="00CF1E88" w:rsidP="00CF1E88">
      <w:pPr>
        <w:suppressAutoHyphens/>
        <w:ind w:firstLine="709"/>
        <w:jc w:val="both"/>
        <w:rPr>
          <w:rFonts w:ascii="Times New Roman" w:hAnsi="Times New Roman" w:cs="Times New Roman"/>
          <w:bCs/>
          <w:sz w:val="24"/>
          <w:szCs w:val="24"/>
        </w:rPr>
      </w:pPr>
      <w:r w:rsidRPr="00E53E23">
        <w:rPr>
          <w:rFonts w:ascii="Times New Roman" w:hAnsi="Times New Roman" w:cs="Times New Roman"/>
          <w:bCs/>
          <w:sz w:val="24"/>
          <w:szCs w:val="24"/>
        </w:rPr>
        <w:t>г) количество наборов– 10 (десять) шт.</w:t>
      </w:r>
    </w:p>
    <w:p w14:paraId="10951F43" w14:textId="5C3C0CF5" w:rsidR="00CC57C0" w:rsidRPr="00ED699D" w:rsidRDefault="00CC57C0" w:rsidP="0020344B">
      <w:pPr>
        <w:tabs>
          <w:tab w:val="left" w:pos="6345"/>
        </w:tabs>
        <w:suppressAutoHyphens/>
        <w:jc w:val="both"/>
        <w:outlineLvl w:val="2"/>
        <w:rPr>
          <w:rFonts w:ascii="Times New Roman" w:hAnsi="Times New Roman" w:cs="Times New Roman"/>
          <w:sz w:val="24"/>
          <w:szCs w:val="24"/>
        </w:rPr>
      </w:pPr>
    </w:p>
    <w:p w14:paraId="7559D5C2" w14:textId="6362C9E7" w:rsidR="000363C9" w:rsidRPr="00ED699D" w:rsidRDefault="000363C9" w:rsidP="00C23B74">
      <w:pPr>
        <w:tabs>
          <w:tab w:val="left" w:pos="6345"/>
        </w:tabs>
        <w:suppressAutoHyphens/>
        <w:spacing w:after="240"/>
        <w:ind w:left="708" w:firstLine="1"/>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b/>
          <w:color w:val="000000"/>
          <w:sz w:val="24"/>
          <w:szCs w:val="24"/>
          <w:lang w:eastAsia="ru-RU"/>
        </w:rPr>
        <w:t>3. Способ определения поставщика</w:t>
      </w:r>
      <w:r w:rsidRPr="00ED699D">
        <w:rPr>
          <w:rFonts w:ascii="Times New Roman" w:eastAsia="Times New Roman" w:hAnsi="Times New Roman" w:cs="Times New Roman"/>
          <w:color w:val="000000"/>
          <w:sz w:val="24"/>
          <w:szCs w:val="24"/>
          <w:lang w:eastAsia="ru-RU"/>
        </w:rPr>
        <w:t>: запрос предложений.</w:t>
      </w:r>
    </w:p>
    <w:p w14:paraId="126A62D3" w14:textId="23CC321A" w:rsidR="000363C9" w:rsidRPr="00ED699D" w:rsidRDefault="000363C9" w:rsidP="005C69EE">
      <w:pPr>
        <w:shd w:val="clear" w:color="auto" w:fill="FFFFFF"/>
        <w:suppressAutoHyphens/>
        <w:outlineLvl w:val="2"/>
        <w:rPr>
          <w:rFonts w:ascii="Times New Roman" w:hAnsi="Times New Roman" w:cs="Times New Roman"/>
          <w:b/>
          <w:sz w:val="24"/>
          <w:szCs w:val="24"/>
        </w:rPr>
      </w:pPr>
      <w:r w:rsidRPr="00ED699D">
        <w:rPr>
          <w:rFonts w:ascii="Times New Roman" w:eastAsia="Times New Roman" w:hAnsi="Times New Roman" w:cs="Times New Roman"/>
          <w:color w:val="000000"/>
          <w:sz w:val="24"/>
          <w:szCs w:val="24"/>
          <w:lang w:eastAsia="ru-RU"/>
        </w:rPr>
        <w:t xml:space="preserve">             </w:t>
      </w:r>
      <w:r w:rsidRPr="00ED699D">
        <w:rPr>
          <w:rFonts w:ascii="Times New Roman" w:eastAsia="Times New Roman" w:hAnsi="Times New Roman" w:cs="Times New Roman"/>
          <w:b/>
          <w:color w:val="000000"/>
          <w:sz w:val="24"/>
          <w:szCs w:val="24"/>
          <w:lang w:eastAsia="ru-RU"/>
        </w:rPr>
        <w:t>4. Срок, в течение которого</w:t>
      </w:r>
      <w:r w:rsidR="00A9187B" w:rsidRPr="00ED699D">
        <w:rPr>
          <w:rFonts w:ascii="Times New Roman" w:eastAsia="Times New Roman" w:hAnsi="Times New Roman" w:cs="Times New Roman"/>
          <w:b/>
          <w:color w:val="000000"/>
          <w:sz w:val="24"/>
          <w:szCs w:val="24"/>
          <w:lang w:eastAsia="ru-RU"/>
        </w:rPr>
        <w:t xml:space="preserve"> принимаются заявки на участие </w:t>
      </w:r>
      <w:r w:rsidR="00E53A1A" w:rsidRPr="00ED699D">
        <w:rPr>
          <w:rFonts w:ascii="Times New Roman" w:eastAsia="Times New Roman" w:hAnsi="Times New Roman" w:cs="Times New Roman"/>
          <w:b/>
          <w:color w:val="000000"/>
          <w:sz w:val="24"/>
          <w:szCs w:val="24"/>
          <w:lang w:eastAsia="ru-RU"/>
        </w:rPr>
        <w:t xml:space="preserve">в </w:t>
      </w:r>
      <w:r w:rsidR="00A9187B" w:rsidRPr="00ED699D">
        <w:rPr>
          <w:rFonts w:ascii="Times New Roman" w:eastAsia="Times New Roman" w:hAnsi="Times New Roman" w:cs="Times New Roman"/>
          <w:b/>
          <w:color w:val="000000"/>
          <w:sz w:val="24"/>
          <w:szCs w:val="24"/>
          <w:lang w:eastAsia="ru-RU"/>
        </w:rPr>
        <w:t>запросе предложений</w:t>
      </w:r>
      <w:r w:rsidRPr="00ED699D">
        <w:rPr>
          <w:rFonts w:ascii="Times New Roman" w:eastAsia="Times New Roman" w:hAnsi="Times New Roman" w:cs="Times New Roman"/>
          <w:b/>
          <w:color w:val="000000"/>
          <w:sz w:val="24"/>
          <w:szCs w:val="24"/>
          <w:lang w:eastAsia="ru-RU"/>
        </w:rPr>
        <w:t>:</w:t>
      </w:r>
    </w:p>
    <w:p w14:paraId="756D5C64" w14:textId="6536247B" w:rsidR="00AB0D35" w:rsidRPr="00ED699D" w:rsidRDefault="000363C9" w:rsidP="00AB0D35">
      <w:pPr>
        <w:shd w:val="clear" w:color="auto" w:fill="FFFFFF"/>
        <w:suppressAutoHyphens/>
        <w:spacing w:after="240"/>
        <w:jc w:val="both"/>
        <w:outlineLvl w:val="2"/>
        <w:rPr>
          <w:rFonts w:ascii="Times New Roman" w:hAnsi="Times New Roman" w:cs="Times New Roman"/>
          <w:sz w:val="24"/>
          <w:szCs w:val="24"/>
        </w:rPr>
      </w:pPr>
      <w:r w:rsidRPr="00ED699D">
        <w:rPr>
          <w:rFonts w:ascii="Times New Roman" w:hAnsi="Times New Roman" w:cs="Times New Roman"/>
          <w:sz w:val="24"/>
          <w:szCs w:val="24"/>
        </w:rPr>
        <w:tab/>
      </w:r>
      <w:r w:rsidR="00AB0D35" w:rsidRPr="00ED699D">
        <w:rPr>
          <w:rFonts w:ascii="Times New Roman" w:hAnsi="Times New Roman" w:cs="Times New Roman"/>
          <w:sz w:val="24"/>
          <w:szCs w:val="24"/>
        </w:rPr>
        <w:t xml:space="preserve">Заявки на участие в запросе предложений в запечатанном конверте принимаются в рабочие дни с 8-30 ч. до 17-00 ч. (обеденный перерыв с 12-00 часов до 13-00 часов), в форме электронного документа – в любое время, </w:t>
      </w:r>
      <w:r w:rsidR="00AB0D35" w:rsidRPr="001F0738">
        <w:rPr>
          <w:rFonts w:ascii="Times New Roman" w:hAnsi="Times New Roman" w:cs="Times New Roman"/>
          <w:sz w:val="24"/>
          <w:szCs w:val="24"/>
        </w:rPr>
        <w:t>а</w:t>
      </w:r>
      <w:r w:rsidR="00DD4050" w:rsidRPr="001F0738">
        <w:rPr>
          <w:rFonts w:ascii="Times New Roman" w:hAnsi="Times New Roman" w:cs="Times New Roman"/>
          <w:sz w:val="24"/>
          <w:szCs w:val="24"/>
        </w:rPr>
        <w:t xml:space="preserve"> </w:t>
      </w:r>
      <w:r w:rsidR="00E53E23" w:rsidRPr="00655235">
        <w:rPr>
          <w:rFonts w:ascii="Times New Roman" w:hAnsi="Times New Roman" w:cs="Times New Roman"/>
          <w:b/>
          <w:sz w:val="24"/>
          <w:szCs w:val="24"/>
        </w:rPr>
        <w:t>07 июл</w:t>
      </w:r>
      <w:r w:rsidR="007E0003" w:rsidRPr="00655235">
        <w:rPr>
          <w:rFonts w:ascii="Times New Roman" w:hAnsi="Times New Roman" w:cs="Times New Roman"/>
          <w:b/>
          <w:sz w:val="24"/>
          <w:szCs w:val="24"/>
        </w:rPr>
        <w:t>я</w:t>
      </w:r>
      <w:r w:rsidR="0020344B" w:rsidRPr="00655235">
        <w:rPr>
          <w:rFonts w:ascii="Times New Roman" w:eastAsia="Times New Roman" w:hAnsi="Times New Roman" w:cs="Times New Roman"/>
          <w:b/>
          <w:bCs/>
          <w:sz w:val="24"/>
          <w:szCs w:val="24"/>
        </w:rPr>
        <w:t xml:space="preserve"> 2025</w:t>
      </w:r>
      <w:r w:rsidR="00AB0D35" w:rsidRPr="00655235">
        <w:rPr>
          <w:rFonts w:ascii="Times New Roman" w:eastAsia="Times New Roman" w:hAnsi="Times New Roman" w:cs="Times New Roman"/>
          <w:b/>
          <w:bCs/>
          <w:sz w:val="24"/>
          <w:szCs w:val="24"/>
        </w:rPr>
        <w:t xml:space="preserve"> года</w:t>
      </w:r>
      <w:r w:rsidR="00AB0D35" w:rsidRPr="00655235">
        <w:rPr>
          <w:rFonts w:ascii="Times New Roman" w:hAnsi="Times New Roman" w:cs="Times New Roman"/>
          <w:sz w:val="24"/>
          <w:szCs w:val="24"/>
        </w:rPr>
        <w:t xml:space="preserve"> до </w:t>
      </w:r>
      <w:r w:rsidR="0020344B" w:rsidRPr="00655235">
        <w:rPr>
          <w:rFonts w:ascii="Times New Roman" w:hAnsi="Times New Roman" w:cs="Times New Roman"/>
          <w:sz w:val="24"/>
          <w:szCs w:val="24"/>
        </w:rPr>
        <w:t>09</w:t>
      </w:r>
      <w:r w:rsidR="007E0003" w:rsidRPr="00655235">
        <w:rPr>
          <w:rFonts w:ascii="Times New Roman" w:hAnsi="Times New Roman" w:cs="Times New Roman"/>
          <w:sz w:val="24"/>
          <w:szCs w:val="24"/>
        </w:rPr>
        <w:t>:3</w:t>
      </w:r>
      <w:r w:rsidR="00AB0D35" w:rsidRPr="00655235">
        <w:rPr>
          <w:rFonts w:ascii="Times New Roman" w:hAnsi="Times New Roman" w:cs="Times New Roman"/>
          <w:sz w:val="24"/>
          <w:szCs w:val="24"/>
        </w:rPr>
        <w:t>0</w:t>
      </w:r>
      <w:r w:rsidR="00AB0D35" w:rsidRPr="00ED699D">
        <w:rPr>
          <w:rFonts w:ascii="Times New Roman" w:hAnsi="Times New Roman" w:cs="Times New Roman"/>
          <w:sz w:val="24"/>
          <w:szCs w:val="24"/>
        </w:rPr>
        <w:t xml:space="preserve"> по адресу: г. Тирасполь, ул. Гвардейская, 31А.</w:t>
      </w:r>
    </w:p>
    <w:p w14:paraId="3B79D752" w14:textId="6D86749D" w:rsidR="00B44DEA" w:rsidRPr="00B44DEA" w:rsidRDefault="00B44DEA" w:rsidP="00B44DEA">
      <w:pPr>
        <w:suppressAutoHyphens/>
        <w:spacing w:after="240"/>
        <w:ind w:firstLine="709"/>
        <w:outlineLvl w:val="2"/>
        <w:rPr>
          <w:rFonts w:ascii="Times New Roman" w:eastAsiaTheme="minorEastAsia" w:hAnsi="Times New Roman" w:cs="Times New Roman"/>
          <w:bCs/>
          <w:sz w:val="24"/>
          <w:szCs w:val="24"/>
          <w:lang w:eastAsia="ru-RU"/>
        </w:rPr>
      </w:pPr>
      <w:r w:rsidRPr="00B44DEA">
        <w:rPr>
          <w:rFonts w:ascii="Times New Roman" w:eastAsiaTheme="minorEastAsia" w:hAnsi="Times New Roman" w:cs="Times New Roman"/>
          <w:b/>
          <w:bCs/>
          <w:sz w:val="24"/>
          <w:szCs w:val="24"/>
          <w:lang w:eastAsia="ru-RU"/>
        </w:rPr>
        <w:t>5. Дата и время начала подачи заявок</w:t>
      </w:r>
      <w:r>
        <w:rPr>
          <w:rFonts w:ascii="Times New Roman" w:eastAsiaTheme="minorEastAsia" w:hAnsi="Times New Roman" w:cs="Times New Roman"/>
          <w:b/>
          <w:bCs/>
          <w:sz w:val="24"/>
          <w:szCs w:val="24"/>
          <w:lang w:eastAsia="ru-RU"/>
        </w:rPr>
        <w:t xml:space="preserve">: </w:t>
      </w:r>
      <w:r w:rsidR="00E53E23" w:rsidRPr="00655235">
        <w:rPr>
          <w:rFonts w:ascii="Times New Roman" w:eastAsiaTheme="minorEastAsia" w:hAnsi="Times New Roman" w:cs="Times New Roman"/>
          <w:bCs/>
          <w:sz w:val="24"/>
          <w:szCs w:val="24"/>
          <w:lang w:eastAsia="ru-RU"/>
        </w:rPr>
        <w:t>27</w:t>
      </w:r>
      <w:r w:rsidRPr="00655235">
        <w:rPr>
          <w:rFonts w:ascii="Times New Roman" w:eastAsiaTheme="minorEastAsia" w:hAnsi="Times New Roman" w:cs="Times New Roman"/>
          <w:bCs/>
          <w:sz w:val="24"/>
          <w:szCs w:val="24"/>
          <w:lang w:eastAsia="ru-RU"/>
        </w:rPr>
        <w:t xml:space="preserve"> июня 2025 года с 8:30 часов.</w:t>
      </w:r>
    </w:p>
    <w:p w14:paraId="4C464A51" w14:textId="5078A356" w:rsidR="00B44DEA" w:rsidRPr="00B44DEA" w:rsidRDefault="00B44DEA" w:rsidP="00B44DEA">
      <w:pPr>
        <w:suppressAutoHyphens/>
        <w:spacing w:after="240"/>
        <w:ind w:firstLine="709"/>
        <w:outlineLvl w:val="2"/>
        <w:rPr>
          <w:rFonts w:ascii="Times New Roman" w:eastAsiaTheme="minorEastAsia" w:hAnsi="Times New Roman" w:cs="Times New Roman"/>
          <w:bCs/>
          <w:sz w:val="24"/>
          <w:szCs w:val="24"/>
          <w:lang w:eastAsia="ru-RU"/>
        </w:rPr>
      </w:pPr>
      <w:r w:rsidRPr="00B44DEA">
        <w:rPr>
          <w:rFonts w:ascii="Times New Roman" w:eastAsiaTheme="minorEastAsia" w:hAnsi="Times New Roman" w:cs="Times New Roman"/>
          <w:b/>
          <w:bCs/>
          <w:sz w:val="24"/>
          <w:szCs w:val="24"/>
          <w:lang w:eastAsia="ru-RU"/>
        </w:rPr>
        <w:t>6. Дата и время окончания подачи заявок</w:t>
      </w:r>
      <w:r w:rsidRPr="00B44DEA">
        <w:rPr>
          <w:rFonts w:ascii="Times New Roman" w:eastAsiaTheme="minorEastAsia" w:hAnsi="Times New Roman" w:cs="Times New Roman"/>
          <w:bCs/>
          <w:sz w:val="24"/>
          <w:szCs w:val="24"/>
          <w:lang w:eastAsia="ru-RU"/>
        </w:rPr>
        <w:t xml:space="preserve">: </w:t>
      </w:r>
      <w:r w:rsidR="00E53E23" w:rsidRPr="00655235">
        <w:rPr>
          <w:rFonts w:ascii="Times New Roman" w:eastAsiaTheme="minorEastAsia" w:hAnsi="Times New Roman" w:cs="Times New Roman"/>
          <w:bCs/>
          <w:sz w:val="24"/>
          <w:szCs w:val="24"/>
          <w:lang w:eastAsia="ru-RU"/>
        </w:rPr>
        <w:t>07 июл</w:t>
      </w:r>
      <w:r w:rsidRPr="00655235">
        <w:rPr>
          <w:rFonts w:ascii="Times New Roman" w:eastAsiaTheme="minorEastAsia" w:hAnsi="Times New Roman" w:cs="Times New Roman"/>
          <w:bCs/>
          <w:sz w:val="24"/>
          <w:szCs w:val="24"/>
          <w:lang w:eastAsia="ru-RU"/>
        </w:rPr>
        <w:t>я 2025 года до 9:30 часов</w:t>
      </w:r>
      <w:r w:rsidRPr="001F0738">
        <w:rPr>
          <w:rFonts w:ascii="Times New Roman" w:eastAsiaTheme="minorEastAsia" w:hAnsi="Times New Roman" w:cs="Times New Roman"/>
          <w:bCs/>
          <w:sz w:val="24"/>
          <w:szCs w:val="24"/>
          <w:lang w:eastAsia="ru-RU"/>
        </w:rPr>
        <w:t>.</w:t>
      </w:r>
    </w:p>
    <w:p w14:paraId="4DC31822" w14:textId="04CF8A45" w:rsidR="000363C9" w:rsidRPr="00B44DEA" w:rsidRDefault="00B44DEA" w:rsidP="00B44DEA">
      <w:pPr>
        <w:suppressAutoHyphens/>
        <w:spacing w:after="240"/>
        <w:ind w:firstLine="709"/>
        <w:outlineLvl w:val="2"/>
        <w:rPr>
          <w:rFonts w:ascii="Times New Roman" w:eastAsiaTheme="minorEastAsia" w:hAnsi="Times New Roman" w:cs="Times New Roman"/>
          <w:bCs/>
          <w:sz w:val="24"/>
          <w:szCs w:val="24"/>
          <w:lang w:eastAsia="ru-RU"/>
        </w:rPr>
      </w:pPr>
      <w:r w:rsidRPr="00B44DEA">
        <w:rPr>
          <w:rFonts w:ascii="Times New Roman" w:eastAsiaTheme="minorEastAsia" w:hAnsi="Times New Roman" w:cs="Times New Roman"/>
          <w:b/>
          <w:bCs/>
          <w:sz w:val="24"/>
          <w:szCs w:val="24"/>
          <w:lang w:eastAsia="ru-RU"/>
        </w:rPr>
        <w:t>7. Дата и время проведения закупки</w:t>
      </w:r>
      <w:r w:rsidRPr="00B44DEA">
        <w:rPr>
          <w:rFonts w:ascii="Times New Roman" w:eastAsiaTheme="minorEastAsia" w:hAnsi="Times New Roman" w:cs="Times New Roman"/>
          <w:bCs/>
          <w:sz w:val="24"/>
          <w:szCs w:val="24"/>
          <w:lang w:eastAsia="ru-RU"/>
        </w:rPr>
        <w:t xml:space="preserve"> – </w:t>
      </w:r>
      <w:r w:rsidR="00E53E23" w:rsidRPr="00655235">
        <w:rPr>
          <w:rFonts w:ascii="Times New Roman" w:eastAsiaTheme="minorEastAsia" w:hAnsi="Times New Roman" w:cs="Times New Roman"/>
          <w:bCs/>
          <w:sz w:val="24"/>
          <w:szCs w:val="24"/>
          <w:lang w:eastAsia="ru-RU"/>
        </w:rPr>
        <w:t>07 июл</w:t>
      </w:r>
      <w:r w:rsidRPr="00655235">
        <w:rPr>
          <w:rFonts w:ascii="Times New Roman" w:eastAsiaTheme="minorEastAsia" w:hAnsi="Times New Roman" w:cs="Times New Roman"/>
          <w:bCs/>
          <w:sz w:val="24"/>
          <w:szCs w:val="24"/>
          <w:lang w:eastAsia="ru-RU"/>
        </w:rPr>
        <w:t>я 2025 года в 9 часов 30 минут</w:t>
      </w:r>
      <w:r w:rsidRPr="00B44DEA">
        <w:rPr>
          <w:rFonts w:ascii="Times New Roman" w:eastAsiaTheme="minorEastAsia" w:hAnsi="Times New Roman" w:cs="Times New Roman"/>
          <w:bCs/>
          <w:sz w:val="24"/>
          <w:szCs w:val="24"/>
          <w:lang w:eastAsia="ru-RU"/>
        </w:rPr>
        <w:t>. В 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14:paraId="5081B5E1" w14:textId="77777777" w:rsidR="000363C9" w:rsidRPr="00ED699D" w:rsidRDefault="000363C9" w:rsidP="005C69EE">
      <w:pPr>
        <w:suppressAutoHyphens/>
        <w:ind w:firstLine="709"/>
        <w:jc w:val="both"/>
        <w:rPr>
          <w:rFonts w:ascii="Times New Roman" w:eastAsia="Times New Roman" w:hAnsi="Times New Roman" w:cs="Times New Roman"/>
          <w:b/>
          <w:color w:val="000000"/>
          <w:sz w:val="24"/>
          <w:szCs w:val="24"/>
          <w:lang w:eastAsia="ru-RU"/>
        </w:rPr>
      </w:pPr>
      <w:r w:rsidRPr="00ED699D">
        <w:rPr>
          <w:rFonts w:ascii="Times New Roman" w:eastAsia="Times New Roman" w:hAnsi="Times New Roman" w:cs="Times New Roman"/>
          <w:b/>
          <w:color w:val="000000"/>
          <w:sz w:val="24"/>
          <w:szCs w:val="24"/>
          <w:lang w:eastAsia="ru-RU"/>
        </w:rPr>
        <w:t>8. Порядок подачи заявок:</w:t>
      </w:r>
    </w:p>
    <w:p w14:paraId="1B2B574D" w14:textId="63AEC6B9"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E53E23" w:rsidRPr="00655235">
        <w:rPr>
          <w:rFonts w:ascii="Times New Roman" w:hAnsi="Times New Roman" w:cs="Times New Roman"/>
          <w:bCs/>
          <w:sz w:val="24"/>
          <w:szCs w:val="24"/>
        </w:rPr>
        <w:t>07 июля</w:t>
      </w:r>
      <w:r w:rsidR="004269E8" w:rsidRPr="00655235">
        <w:t xml:space="preserve"> </w:t>
      </w:r>
      <w:r w:rsidR="004269E8" w:rsidRPr="00655235">
        <w:rPr>
          <w:rFonts w:ascii="Times New Roman" w:hAnsi="Times New Roman" w:cs="Times New Roman"/>
          <w:sz w:val="24"/>
          <w:szCs w:val="24"/>
        </w:rPr>
        <w:t xml:space="preserve">2025 </w:t>
      </w:r>
      <w:r w:rsidR="00B44DEA" w:rsidRPr="00655235">
        <w:rPr>
          <w:rFonts w:ascii="Times New Roman" w:eastAsia="Times New Roman" w:hAnsi="Times New Roman" w:cs="Times New Roman"/>
          <w:color w:val="000000"/>
          <w:sz w:val="24"/>
          <w:szCs w:val="24"/>
          <w:lang w:eastAsia="ru-RU"/>
        </w:rPr>
        <w:t>года до 09:3</w:t>
      </w:r>
      <w:r w:rsidR="004269E8" w:rsidRPr="00655235">
        <w:rPr>
          <w:rFonts w:ascii="Times New Roman" w:eastAsia="Times New Roman" w:hAnsi="Times New Roman" w:cs="Times New Roman"/>
          <w:color w:val="000000"/>
          <w:sz w:val="24"/>
          <w:szCs w:val="24"/>
          <w:lang w:eastAsia="ru-RU"/>
        </w:rPr>
        <w:t>0</w:t>
      </w:r>
      <w:r w:rsidR="004269E8" w:rsidRPr="007743AE">
        <w:rPr>
          <w:rFonts w:ascii="Times New Roman" w:eastAsia="Times New Roman" w:hAnsi="Times New Roman" w:cs="Times New Roman"/>
          <w:color w:val="000000"/>
          <w:sz w:val="24"/>
          <w:szCs w:val="24"/>
          <w:lang w:eastAsia="ru-RU"/>
        </w:rPr>
        <w:t xml:space="preserve"> часов</w:t>
      </w:r>
      <w:r w:rsidRPr="00ED699D">
        <w:rPr>
          <w:rFonts w:ascii="Times New Roman" w:eastAsia="Times New Roman" w:hAnsi="Times New Roman" w:cs="Times New Roman"/>
          <w:color w:val="000000"/>
          <w:sz w:val="24"/>
          <w:szCs w:val="24"/>
          <w:lang w:eastAsia="ru-RU"/>
        </w:rPr>
        <w:t>, на адрес электронной почты: guruvm@mail.ru</w:t>
      </w:r>
    </w:p>
    <w:p w14:paraId="68C0E14A"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4A8FB630"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На внешней стороне конверта указывается следующая информация:</w:t>
      </w:r>
    </w:p>
    <w:p w14:paraId="5B0145C5"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 наименование и адрес Заказчика закупки;</w:t>
      </w:r>
    </w:p>
    <w:p w14:paraId="5ADE8F20"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 полное фирменное наименование Участника закупки и его почтовый адрес;</w:t>
      </w:r>
    </w:p>
    <w:p w14:paraId="2725A26E"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 предмет (-ы) (объект (-ы)) закупки;</w:t>
      </w:r>
    </w:p>
    <w:p w14:paraId="69D52DB3" w14:textId="2A7C16B1" w:rsidR="000363C9" w:rsidRPr="00ED699D" w:rsidRDefault="000363C9" w:rsidP="005C69EE">
      <w:pPr>
        <w:suppressAutoHyphens/>
        <w:spacing w:after="240"/>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lastRenderedPageBreak/>
        <w:t xml:space="preserve">- слова: «Не вскрывать до </w:t>
      </w:r>
      <w:r w:rsidR="00E53E23" w:rsidRPr="00655235">
        <w:rPr>
          <w:rFonts w:ascii="Times New Roman" w:hAnsi="Times New Roman" w:cs="Times New Roman"/>
          <w:bCs/>
          <w:sz w:val="24"/>
          <w:szCs w:val="24"/>
        </w:rPr>
        <w:t>07 июл</w:t>
      </w:r>
      <w:r w:rsidR="00B44DEA" w:rsidRPr="00655235">
        <w:rPr>
          <w:rFonts w:ascii="Times New Roman" w:hAnsi="Times New Roman" w:cs="Times New Roman"/>
          <w:bCs/>
          <w:sz w:val="24"/>
          <w:szCs w:val="24"/>
        </w:rPr>
        <w:t>я</w:t>
      </w:r>
      <w:r w:rsidR="000C5B3E" w:rsidRPr="00655235">
        <w:t xml:space="preserve"> </w:t>
      </w:r>
      <w:r w:rsidR="0020344B" w:rsidRPr="00655235">
        <w:rPr>
          <w:rFonts w:ascii="Times New Roman" w:hAnsi="Times New Roman" w:cs="Times New Roman"/>
          <w:sz w:val="24"/>
          <w:szCs w:val="24"/>
        </w:rPr>
        <w:t>2025</w:t>
      </w:r>
      <w:r w:rsidR="006E532F" w:rsidRPr="00655235">
        <w:rPr>
          <w:rFonts w:ascii="Times New Roman" w:hAnsi="Times New Roman" w:cs="Times New Roman"/>
          <w:sz w:val="24"/>
          <w:szCs w:val="24"/>
        </w:rPr>
        <w:t xml:space="preserve"> </w:t>
      </w:r>
      <w:r w:rsidR="0020344B" w:rsidRPr="00655235">
        <w:rPr>
          <w:rFonts w:ascii="Times New Roman" w:eastAsia="Times New Roman" w:hAnsi="Times New Roman" w:cs="Times New Roman"/>
          <w:color w:val="000000"/>
          <w:sz w:val="24"/>
          <w:szCs w:val="24"/>
          <w:lang w:eastAsia="ru-RU"/>
        </w:rPr>
        <w:t>года до 09</w:t>
      </w:r>
      <w:r w:rsidR="00055140" w:rsidRPr="00655235">
        <w:rPr>
          <w:rFonts w:ascii="Times New Roman" w:eastAsia="Times New Roman" w:hAnsi="Times New Roman" w:cs="Times New Roman"/>
          <w:color w:val="000000"/>
          <w:sz w:val="24"/>
          <w:szCs w:val="24"/>
          <w:lang w:eastAsia="ru-RU"/>
        </w:rPr>
        <w:t xml:space="preserve"> часов </w:t>
      </w:r>
      <w:r w:rsidR="00B44DEA" w:rsidRPr="00655235">
        <w:rPr>
          <w:rFonts w:ascii="Times New Roman" w:eastAsia="Times New Roman" w:hAnsi="Times New Roman" w:cs="Times New Roman"/>
          <w:color w:val="000000"/>
          <w:sz w:val="24"/>
          <w:szCs w:val="24"/>
          <w:lang w:eastAsia="ru-RU"/>
        </w:rPr>
        <w:t>3</w:t>
      </w:r>
      <w:r w:rsidR="00305648" w:rsidRPr="00655235">
        <w:rPr>
          <w:rFonts w:ascii="Times New Roman" w:eastAsia="Times New Roman" w:hAnsi="Times New Roman" w:cs="Times New Roman"/>
          <w:color w:val="000000"/>
          <w:sz w:val="24"/>
          <w:szCs w:val="24"/>
          <w:lang w:eastAsia="ru-RU"/>
        </w:rPr>
        <w:t>0 минут</w:t>
      </w:r>
      <w:r w:rsidR="00305648" w:rsidRPr="00ED699D">
        <w:rPr>
          <w:rFonts w:ascii="Times New Roman" w:eastAsia="Times New Roman" w:hAnsi="Times New Roman" w:cs="Times New Roman"/>
          <w:color w:val="000000"/>
          <w:sz w:val="24"/>
          <w:szCs w:val="24"/>
          <w:lang w:eastAsia="ru-RU"/>
        </w:rPr>
        <w:t>, по местному времени».</w:t>
      </w:r>
    </w:p>
    <w:p w14:paraId="324720C4"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bidi="ru-RU"/>
        </w:rPr>
      </w:pPr>
      <w:r w:rsidRPr="00ED699D">
        <w:rPr>
          <w:rFonts w:ascii="Times New Roman" w:eastAsia="Times New Roman" w:hAnsi="Times New Roman" w:cs="Times New Roman"/>
          <w:b/>
          <w:color w:val="000000"/>
          <w:sz w:val="24"/>
          <w:szCs w:val="24"/>
          <w:lang w:eastAsia="ru-RU"/>
        </w:rPr>
        <w:t>9.</w:t>
      </w:r>
      <w:r w:rsidRPr="00ED699D">
        <w:rPr>
          <w:rFonts w:ascii="Times New Roman" w:eastAsia="Times New Roman" w:hAnsi="Times New Roman" w:cs="Times New Roman"/>
          <w:color w:val="000000"/>
          <w:sz w:val="24"/>
          <w:szCs w:val="24"/>
          <w:lang w:eastAsia="ru-RU" w:bidi="ru-RU"/>
        </w:rPr>
        <w:t xml:space="preserve"> </w:t>
      </w:r>
      <w:r w:rsidRPr="00ED699D">
        <w:rPr>
          <w:rFonts w:ascii="Times New Roman" w:eastAsia="Times New Roman" w:hAnsi="Times New Roman" w:cs="Times New Roman"/>
          <w:b/>
          <w:color w:val="000000"/>
          <w:sz w:val="24"/>
          <w:szCs w:val="24"/>
          <w:lang w:eastAsia="ru-RU" w:bidi="ru-RU"/>
        </w:rPr>
        <w:t xml:space="preserve">Язык или языки, на которых предоставлена документация: </w:t>
      </w:r>
      <w:r w:rsidRPr="00ED699D">
        <w:rPr>
          <w:rFonts w:ascii="Times New Roman" w:eastAsia="Times New Roman" w:hAnsi="Times New Roman" w:cs="Times New Roman"/>
          <w:color w:val="000000"/>
          <w:sz w:val="24"/>
          <w:szCs w:val="24"/>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Pr="00ED699D" w:rsidRDefault="000363C9" w:rsidP="00356AF4">
      <w:pPr>
        <w:suppressAutoHyphens/>
        <w:ind w:firstLine="709"/>
        <w:jc w:val="both"/>
        <w:outlineLvl w:val="2"/>
        <w:rPr>
          <w:rFonts w:ascii="Times New Roman" w:eastAsia="Times New Roman" w:hAnsi="Times New Roman" w:cs="Times New Roman"/>
          <w:bCs/>
          <w:color w:val="000000"/>
          <w:sz w:val="24"/>
          <w:szCs w:val="24"/>
          <w:lang w:eastAsia="ru-RU" w:bidi="ru-RU"/>
        </w:rPr>
      </w:pPr>
      <w:r w:rsidRPr="00ED699D">
        <w:rPr>
          <w:rFonts w:ascii="Times New Roman" w:eastAsia="Times New Roman" w:hAnsi="Times New Roman" w:cs="Times New Roman"/>
          <w:bCs/>
          <w:color w:val="000000"/>
          <w:sz w:val="24"/>
          <w:szCs w:val="24"/>
          <w:lang w:eastAsia="ru-RU" w:bidi="ru-RU"/>
        </w:rPr>
        <w:t xml:space="preserve">Любые документы и материалы, представленные </w:t>
      </w:r>
      <w:r w:rsidR="00356AF4" w:rsidRPr="00ED699D">
        <w:rPr>
          <w:rFonts w:ascii="Times New Roman" w:eastAsia="Times New Roman" w:hAnsi="Times New Roman" w:cs="Times New Roman"/>
          <w:bCs/>
          <w:color w:val="000000"/>
          <w:sz w:val="24"/>
          <w:szCs w:val="24"/>
          <w:lang w:eastAsia="ru-RU" w:bidi="ru-RU"/>
        </w:rPr>
        <w:t>участником</w:t>
      </w:r>
      <w:r w:rsidRPr="00ED699D">
        <w:rPr>
          <w:rFonts w:ascii="Times New Roman" w:eastAsia="Times New Roman" w:hAnsi="Times New Roman" w:cs="Times New Roman"/>
          <w:bCs/>
          <w:color w:val="000000"/>
          <w:sz w:val="24"/>
          <w:szCs w:val="24"/>
          <w:lang w:eastAsia="ru-RU" w:bidi="ru-RU"/>
        </w:rPr>
        <w:t xml:space="preserve">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43B74A10" w14:textId="39807BF1" w:rsidR="00356AF4" w:rsidRPr="00ED699D" w:rsidRDefault="00356AF4" w:rsidP="009B4AAB">
      <w:pPr>
        <w:suppressAutoHyphens/>
        <w:spacing w:after="240"/>
        <w:ind w:firstLine="851"/>
        <w:jc w:val="both"/>
        <w:outlineLvl w:val="2"/>
        <w:rPr>
          <w:rFonts w:ascii="Times New Roman" w:eastAsia="Times New Roman" w:hAnsi="Times New Roman" w:cs="Times New Roman"/>
          <w:bCs/>
          <w:color w:val="000000"/>
          <w:sz w:val="24"/>
          <w:szCs w:val="24"/>
          <w:lang w:eastAsia="ru-RU" w:bidi="ru-RU"/>
        </w:rPr>
      </w:pPr>
      <w:r w:rsidRPr="00ED699D">
        <w:rPr>
          <w:rFonts w:ascii="Times New Roman" w:eastAsia="Times New Roman" w:hAnsi="Times New Roman" w:cs="Times New Roman"/>
          <w:bCs/>
          <w:color w:val="000000"/>
          <w:sz w:val="24"/>
          <w:szCs w:val="24"/>
          <w:lang w:eastAsia="ru-RU" w:bidi="ru-RU"/>
        </w:rPr>
        <w:t xml:space="preserve">Документация, относящаяся к предмету (объекту) закупки, может быть </w:t>
      </w:r>
      <w:r w:rsidR="00FF344E" w:rsidRPr="00ED699D">
        <w:rPr>
          <w:rFonts w:ascii="Times New Roman" w:eastAsia="Times New Roman" w:hAnsi="Times New Roman" w:cs="Times New Roman"/>
          <w:bCs/>
          <w:color w:val="000000"/>
          <w:sz w:val="24"/>
          <w:szCs w:val="24"/>
          <w:lang w:eastAsia="ru-RU" w:bidi="ru-RU"/>
        </w:rPr>
        <w:t>представлена на иностранном языке, в случае если предмет (объект) закупки иностранного происхождения.</w:t>
      </w:r>
    </w:p>
    <w:p w14:paraId="2DF9198F" w14:textId="32C5737B" w:rsidR="00E53E23" w:rsidRPr="00ED699D" w:rsidRDefault="000363C9" w:rsidP="00E53E23">
      <w:pPr>
        <w:suppressAutoHyphens/>
        <w:spacing w:after="240"/>
        <w:ind w:firstLine="709"/>
        <w:jc w:val="both"/>
        <w:outlineLvl w:val="2"/>
        <w:rPr>
          <w:rFonts w:ascii="Times New Roman" w:eastAsia="Times New Roman" w:hAnsi="Times New Roman" w:cs="Times New Roman"/>
          <w:b/>
          <w:color w:val="000000"/>
          <w:sz w:val="24"/>
          <w:szCs w:val="24"/>
          <w:lang w:eastAsia="ru-RU"/>
        </w:rPr>
      </w:pPr>
      <w:r w:rsidRPr="00ED699D">
        <w:rPr>
          <w:rFonts w:ascii="Times New Roman" w:eastAsia="Times New Roman" w:hAnsi="Times New Roman" w:cs="Times New Roman"/>
          <w:b/>
          <w:color w:val="000000"/>
          <w:sz w:val="24"/>
          <w:szCs w:val="24"/>
          <w:lang w:eastAsia="ru-RU"/>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11307" w:type="dxa"/>
        <w:tblLayout w:type="fixed"/>
        <w:tblLook w:val="04A0" w:firstRow="1" w:lastRow="0" w:firstColumn="1" w:lastColumn="0" w:noHBand="0" w:noVBand="1"/>
      </w:tblPr>
      <w:tblGrid>
        <w:gridCol w:w="723"/>
        <w:gridCol w:w="3496"/>
        <w:gridCol w:w="1418"/>
        <w:gridCol w:w="1134"/>
        <w:gridCol w:w="1134"/>
        <w:gridCol w:w="3402"/>
      </w:tblGrid>
      <w:tr w:rsidR="003260B2" w:rsidRPr="00BE70A1" w14:paraId="3C56EA8F" w14:textId="77777777" w:rsidTr="00E53E23">
        <w:tc>
          <w:tcPr>
            <w:tcW w:w="723" w:type="dxa"/>
          </w:tcPr>
          <w:p w14:paraId="518957CF"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3496" w:type="dxa"/>
          </w:tcPr>
          <w:p w14:paraId="1CFA8B6D"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418" w:type="dxa"/>
            <w:tcBorders>
              <w:right w:val="single" w:sz="4" w:space="0" w:color="auto"/>
            </w:tcBorders>
          </w:tcPr>
          <w:p w14:paraId="52C3854D"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Форма выпуска</w:t>
            </w:r>
          </w:p>
        </w:tc>
        <w:tc>
          <w:tcPr>
            <w:tcW w:w="1134" w:type="dxa"/>
            <w:tcBorders>
              <w:left w:val="single" w:sz="4" w:space="0" w:color="auto"/>
              <w:right w:val="single" w:sz="4" w:space="0" w:color="auto"/>
            </w:tcBorders>
          </w:tcPr>
          <w:p w14:paraId="31DDB75C"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134" w:type="dxa"/>
            <w:tcBorders>
              <w:left w:val="single" w:sz="4" w:space="0" w:color="auto"/>
            </w:tcBorders>
          </w:tcPr>
          <w:p w14:paraId="21D01CD7"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3402" w:type="dxa"/>
          </w:tcPr>
          <w:p w14:paraId="47EF2478"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6E532F" w14:paraId="762B3F90" w14:textId="77777777" w:rsidTr="00E53E23">
        <w:tc>
          <w:tcPr>
            <w:tcW w:w="723" w:type="dxa"/>
            <w:vAlign w:val="center"/>
          </w:tcPr>
          <w:p w14:paraId="0F4A7C80" w14:textId="30548F4C" w:rsidR="006E532F" w:rsidRDefault="006E532F" w:rsidP="006E532F">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3496" w:type="dxa"/>
            <w:tcBorders>
              <w:left w:val="single" w:sz="4" w:space="0" w:color="auto"/>
              <w:bottom w:val="single" w:sz="4" w:space="0" w:color="auto"/>
            </w:tcBorders>
            <w:vAlign w:val="center"/>
          </w:tcPr>
          <w:p w14:paraId="3796E94B" w14:textId="111A6A23" w:rsidR="006E532F" w:rsidRPr="00E53E23" w:rsidRDefault="00E53E23" w:rsidP="00E53E23">
            <w:pPr>
              <w:suppressAutoHyphens/>
              <w:jc w:val="both"/>
              <w:rPr>
                <w:rFonts w:ascii="Times New Roman" w:hAnsi="Times New Roman" w:cs="Times New Roman"/>
              </w:rPr>
            </w:pPr>
            <w:r w:rsidRPr="00C50504">
              <w:rPr>
                <w:rFonts w:ascii="Times New Roman" w:hAnsi="Times New Roman" w:cs="Times New Roman"/>
              </w:rPr>
              <w:t xml:space="preserve">а) предмет (объект) закупки - </w:t>
            </w:r>
            <w:r w:rsidRPr="00C50504">
              <w:rPr>
                <w:rFonts w:ascii="Times New Roman" w:eastAsia="Calibri" w:hAnsi="Times New Roman" w:cs="Times New Roman"/>
              </w:rPr>
              <w:t>Вакцина «</w:t>
            </w:r>
            <w:proofErr w:type="spellStart"/>
            <w:r w:rsidRPr="00C50504">
              <w:rPr>
                <w:rFonts w:ascii="Times New Roman" w:eastAsia="Calibri" w:hAnsi="Times New Roman" w:cs="Times New Roman"/>
              </w:rPr>
              <w:t>Рабистар</w:t>
            </w:r>
            <w:proofErr w:type="spellEnd"/>
            <w:r w:rsidRPr="00C50504">
              <w:rPr>
                <w:rFonts w:ascii="Times New Roman" w:eastAsia="Calibri" w:hAnsi="Times New Roman" w:cs="Times New Roman"/>
              </w:rPr>
              <w:t>»</w:t>
            </w:r>
          </w:p>
        </w:tc>
        <w:tc>
          <w:tcPr>
            <w:tcW w:w="1418" w:type="dxa"/>
            <w:tcBorders>
              <w:right w:val="single" w:sz="4" w:space="0" w:color="auto"/>
            </w:tcBorders>
            <w:vAlign w:val="center"/>
          </w:tcPr>
          <w:p w14:paraId="173BF9C7" w14:textId="77777777" w:rsidR="0020344B" w:rsidRPr="00C50504" w:rsidRDefault="0020344B" w:rsidP="006E532F">
            <w:pPr>
              <w:suppressAutoHyphens/>
              <w:jc w:val="center"/>
              <w:outlineLvl w:val="2"/>
              <w:rPr>
                <w:rFonts w:ascii="Times New Roman" w:eastAsia="Calibri" w:hAnsi="Times New Roman" w:cs="Times New Roman"/>
                <w:sz w:val="24"/>
                <w:szCs w:val="24"/>
              </w:rPr>
            </w:pPr>
            <w:r w:rsidRPr="00C50504">
              <w:rPr>
                <w:rFonts w:ascii="Times New Roman" w:eastAsia="Calibri" w:hAnsi="Times New Roman" w:cs="Times New Roman"/>
                <w:sz w:val="24"/>
                <w:szCs w:val="24"/>
              </w:rPr>
              <w:t xml:space="preserve">1 </w:t>
            </w:r>
            <w:proofErr w:type="spellStart"/>
            <w:r w:rsidRPr="00C50504">
              <w:rPr>
                <w:rFonts w:ascii="Times New Roman" w:eastAsia="Calibri" w:hAnsi="Times New Roman" w:cs="Times New Roman"/>
                <w:sz w:val="24"/>
                <w:szCs w:val="24"/>
              </w:rPr>
              <w:t>фл</w:t>
            </w:r>
            <w:proofErr w:type="spellEnd"/>
            <w:r w:rsidRPr="00C50504">
              <w:rPr>
                <w:rFonts w:ascii="Times New Roman" w:eastAsia="Calibri" w:hAnsi="Times New Roman" w:cs="Times New Roman"/>
                <w:sz w:val="24"/>
                <w:szCs w:val="24"/>
              </w:rPr>
              <w:t xml:space="preserve">. </w:t>
            </w:r>
          </w:p>
          <w:p w14:paraId="3380B993" w14:textId="283AA053" w:rsidR="006E532F" w:rsidRPr="00C50504" w:rsidRDefault="0020344B" w:rsidP="006E532F">
            <w:pPr>
              <w:suppressAutoHyphens/>
              <w:jc w:val="center"/>
              <w:outlineLvl w:val="2"/>
              <w:rPr>
                <w:rFonts w:ascii="Times New Roman" w:hAnsi="Times New Roman" w:cs="Times New Roman"/>
                <w:sz w:val="24"/>
                <w:szCs w:val="24"/>
              </w:rPr>
            </w:pPr>
            <w:r w:rsidRPr="00C50504">
              <w:rPr>
                <w:rFonts w:ascii="Times New Roman" w:eastAsia="Calibri" w:hAnsi="Times New Roman" w:cs="Times New Roman"/>
                <w:sz w:val="24"/>
                <w:szCs w:val="24"/>
              </w:rPr>
              <w:t xml:space="preserve"> (5 доз)</w:t>
            </w:r>
          </w:p>
        </w:tc>
        <w:tc>
          <w:tcPr>
            <w:tcW w:w="1134" w:type="dxa"/>
            <w:tcBorders>
              <w:top w:val="single" w:sz="4" w:space="0" w:color="auto"/>
              <w:right w:val="single" w:sz="4" w:space="0" w:color="auto"/>
            </w:tcBorders>
            <w:vAlign w:val="center"/>
          </w:tcPr>
          <w:p w14:paraId="6C5C1DF5" w14:textId="5E64915E" w:rsidR="006E532F" w:rsidRPr="00C50504" w:rsidRDefault="0020344B" w:rsidP="006E532F">
            <w:pPr>
              <w:suppressAutoHyphens/>
              <w:jc w:val="center"/>
              <w:outlineLvl w:val="2"/>
              <w:rPr>
                <w:rFonts w:ascii="Times New Roman" w:hAnsi="Times New Roman" w:cs="Times New Roman"/>
                <w:sz w:val="24"/>
                <w:szCs w:val="24"/>
              </w:rPr>
            </w:pPr>
            <w:r w:rsidRPr="00C50504">
              <w:rPr>
                <w:rFonts w:ascii="Times New Roman" w:hAnsi="Times New Roman" w:cs="Times New Roman"/>
                <w:sz w:val="24"/>
                <w:szCs w:val="24"/>
              </w:rPr>
              <w:t>доз</w:t>
            </w:r>
          </w:p>
        </w:tc>
        <w:tc>
          <w:tcPr>
            <w:tcW w:w="1134" w:type="dxa"/>
            <w:tcBorders>
              <w:left w:val="single" w:sz="4" w:space="0" w:color="auto"/>
            </w:tcBorders>
            <w:vAlign w:val="center"/>
          </w:tcPr>
          <w:p w14:paraId="24F62CE0" w14:textId="60C96323" w:rsidR="006E532F" w:rsidRPr="00C50504" w:rsidRDefault="00E53E23" w:rsidP="006E532F">
            <w:pPr>
              <w:suppressAutoHyphens/>
              <w:jc w:val="center"/>
              <w:outlineLvl w:val="2"/>
              <w:rPr>
                <w:rFonts w:ascii="Times New Roman" w:hAnsi="Times New Roman" w:cs="Times New Roman"/>
                <w:sz w:val="24"/>
                <w:szCs w:val="24"/>
              </w:rPr>
            </w:pPr>
            <w:r>
              <w:rPr>
                <w:rFonts w:ascii="Times New Roman" w:hAnsi="Times New Roman" w:cs="Times New Roman"/>
                <w:sz w:val="24"/>
                <w:szCs w:val="24"/>
              </w:rPr>
              <w:t>2 800</w:t>
            </w:r>
          </w:p>
        </w:tc>
        <w:tc>
          <w:tcPr>
            <w:tcW w:w="3402" w:type="dxa"/>
            <w:vAlign w:val="center"/>
          </w:tcPr>
          <w:p w14:paraId="5093F296" w14:textId="1DCE2EAC" w:rsidR="000C5B3E" w:rsidRPr="00C50504" w:rsidRDefault="00E53E23" w:rsidP="006E532F">
            <w:pPr>
              <w:suppressAutoHyphens/>
              <w:jc w:val="center"/>
              <w:outlineLvl w:val="2"/>
              <w:rPr>
                <w:rFonts w:ascii="Times New Roman" w:hAnsi="Times New Roman" w:cs="Times New Roman"/>
                <w:sz w:val="24"/>
                <w:szCs w:val="24"/>
              </w:rPr>
            </w:pPr>
            <w:r>
              <w:rPr>
                <w:rFonts w:ascii="Times New Roman" w:hAnsi="Times New Roman" w:cs="Times New Roman"/>
                <w:sz w:val="24"/>
                <w:szCs w:val="24"/>
              </w:rPr>
              <w:t>92 400</w:t>
            </w:r>
            <w:r w:rsidR="000C5B3E" w:rsidRPr="00C50504">
              <w:rPr>
                <w:rFonts w:ascii="Times New Roman" w:hAnsi="Times New Roman" w:cs="Times New Roman"/>
                <w:sz w:val="24"/>
                <w:szCs w:val="24"/>
              </w:rPr>
              <w:t xml:space="preserve">,00 </w:t>
            </w:r>
          </w:p>
          <w:p w14:paraId="1324645F" w14:textId="436F9AF2" w:rsidR="006E532F" w:rsidRPr="00C50504" w:rsidRDefault="000C5B3E" w:rsidP="00E53E23">
            <w:pPr>
              <w:suppressAutoHyphens/>
              <w:jc w:val="center"/>
              <w:outlineLvl w:val="2"/>
              <w:rPr>
                <w:rFonts w:ascii="Times New Roman" w:hAnsi="Times New Roman" w:cs="Times New Roman"/>
                <w:sz w:val="24"/>
                <w:szCs w:val="24"/>
              </w:rPr>
            </w:pPr>
            <w:r w:rsidRPr="00C50504">
              <w:rPr>
                <w:rFonts w:ascii="Times New Roman" w:hAnsi="Times New Roman" w:cs="Times New Roman"/>
                <w:sz w:val="24"/>
                <w:szCs w:val="24"/>
              </w:rPr>
              <w:t>(</w:t>
            </w:r>
            <w:r w:rsidR="00E53E23">
              <w:rPr>
                <w:rFonts w:ascii="Times New Roman" w:hAnsi="Times New Roman" w:cs="Times New Roman"/>
                <w:sz w:val="24"/>
                <w:szCs w:val="24"/>
              </w:rPr>
              <w:t>девяносто две тысячи четыреста</w:t>
            </w:r>
            <w:r w:rsidRPr="00C50504">
              <w:rPr>
                <w:rFonts w:ascii="Times New Roman" w:hAnsi="Times New Roman" w:cs="Times New Roman"/>
                <w:sz w:val="24"/>
                <w:szCs w:val="24"/>
              </w:rPr>
              <w:t>) руб. ПМР 00 копеек</w:t>
            </w:r>
          </w:p>
        </w:tc>
      </w:tr>
      <w:tr w:rsidR="00E53E23" w14:paraId="58A14BA5" w14:textId="77777777" w:rsidTr="00D910B7">
        <w:tc>
          <w:tcPr>
            <w:tcW w:w="7905" w:type="dxa"/>
            <w:gridSpan w:val="5"/>
            <w:vAlign w:val="center"/>
          </w:tcPr>
          <w:p w14:paraId="6F41DF5F" w14:textId="175BA102" w:rsidR="00E53E23" w:rsidRDefault="00E53E23" w:rsidP="00E53E23">
            <w:pPr>
              <w:suppressAutoHyphens/>
              <w:jc w:val="right"/>
              <w:outlineLvl w:val="2"/>
              <w:rPr>
                <w:rFonts w:ascii="Times New Roman" w:hAnsi="Times New Roman" w:cs="Times New Roman"/>
                <w:sz w:val="24"/>
                <w:szCs w:val="24"/>
              </w:rPr>
            </w:pPr>
            <w:r w:rsidRPr="00C50504">
              <w:rPr>
                <w:rFonts w:ascii="Times New Roman" w:eastAsia="Times New Roman" w:hAnsi="Times New Roman" w:cs="Times New Roman"/>
                <w:b/>
                <w:sz w:val="24"/>
                <w:szCs w:val="24"/>
                <w:lang w:eastAsia="ru-RU"/>
              </w:rPr>
              <w:t>Итого по лоту № 1</w:t>
            </w:r>
          </w:p>
        </w:tc>
        <w:tc>
          <w:tcPr>
            <w:tcW w:w="3402" w:type="dxa"/>
            <w:vAlign w:val="center"/>
          </w:tcPr>
          <w:p w14:paraId="313C8F09" w14:textId="53F38092" w:rsidR="00E53E23" w:rsidRPr="00B44DEA" w:rsidRDefault="00E53E23" w:rsidP="00E53E23">
            <w:pPr>
              <w:suppressAutoHyphens/>
              <w:jc w:val="center"/>
              <w:outlineLvl w:val="2"/>
              <w:rPr>
                <w:rFonts w:ascii="Times New Roman" w:hAnsi="Times New Roman" w:cs="Times New Roman"/>
                <w:b/>
                <w:bCs/>
                <w:sz w:val="24"/>
                <w:szCs w:val="24"/>
              </w:rPr>
            </w:pPr>
            <w:r>
              <w:rPr>
                <w:rFonts w:ascii="Times New Roman" w:hAnsi="Times New Roman" w:cs="Times New Roman"/>
                <w:b/>
                <w:bCs/>
                <w:sz w:val="24"/>
                <w:szCs w:val="24"/>
              </w:rPr>
              <w:t>92 400</w:t>
            </w:r>
            <w:r w:rsidRPr="00B44DEA">
              <w:rPr>
                <w:rFonts w:ascii="Times New Roman" w:hAnsi="Times New Roman" w:cs="Times New Roman"/>
                <w:b/>
                <w:bCs/>
                <w:sz w:val="24"/>
                <w:szCs w:val="24"/>
              </w:rPr>
              <w:t>,00</w:t>
            </w:r>
          </w:p>
          <w:p w14:paraId="4D232723" w14:textId="7EF6857E" w:rsidR="00E53E23" w:rsidRDefault="00E53E23" w:rsidP="00E53E23">
            <w:pPr>
              <w:suppressAutoHyphens/>
              <w:jc w:val="center"/>
              <w:outlineLvl w:val="2"/>
              <w:rPr>
                <w:rFonts w:ascii="Times New Roman" w:hAnsi="Times New Roman" w:cs="Times New Roman"/>
                <w:sz w:val="24"/>
                <w:szCs w:val="24"/>
              </w:rPr>
            </w:pPr>
            <w:r w:rsidRPr="00B44DEA">
              <w:rPr>
                <w:rFonts w:ascii="Times New Roman" w:hAnsi="Times New Roman" w:cs="Times New Roman"/>
                <w:b/>
                <w:bCs/>
                <w:sz w:val="24"/>
                <w:szCs w:val="24"/>
              </w:rPr>
              <w:t>(</w:t>
            </w:r>
            <w:r>
              <w:rPr>
                <w:rFonts w:ascii="Times New Roman" w:hAnsi="Times New Roman" w:cs="Times New Roman"/>
                <w:b/>
                <w:bCs/>
                <w:sz w:val="24"/>
                <w:szCs w:val="24"/>
              </w:rPr>
              <w:t>девяносто две тысячи четыреста</w:t>
            </w:r>
            <w:r w:rsidRPr="00B44DEA">
              <w:rPr>
                <w:rFonts w:ascii="Times New Roman" w:hAnsi="Times New Roman" w:cs="Times New Roman"/>
                <w:b/>
                <w:bCs/>
                <w:sz w:val="24"/>
                <w:szCs w:val="24"/>
              </w:rPr>
              <w:t>) руб. ПМР 00 копеек</w:t>
            </w:r>
          </w:p>
        </w:tc>
      </w:tr>
      <w:tr w:rsidR="00E53E23" w14:paraId="59A6108C" w14:textId="77777777" w:rsidTr="00E53E23">
        <w:tc>
          <w:tcPr>
            <w:tcW w:w="723" w:type="dxa"/>
            <w:vAlign w:val="center"/>
          </w:tcPr>
          <w:p w14:paraId="39401D67" w14:textId="7EAD3BB4" w:rsidR="00E53E23" w:rsidRDefault="00E53E23" w:rsidP="006E532F">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496" w:type="dxa"/>
            <w:tcBorders>
              <w:left w:val="single" w:sz="4" w:space="0" w:color="auto"/>
              <w:bottom w:val="single" w:sz="4" w:space="0" w:color="auto"/>
            </w:tcBorders>
            <w:vAlign w:val="center"/>
          </w:tcPr>
          <w:p w14:paraId="6BB4C13F" w14:textId="5A77BC22" w:rsidR="00E53E23" w:rsidRPr="00E53E23" w:rsidRDefault="00E53E23" w:rsidP="00E53E23">
            <w:pPr>
              <w:suppressAutoHyphens/>
              <w:jc w:val="both"/>
              <w:rPr>
                <w:rFonts w:ascii="Times New Roman" w:eastAsia="Calibri" w:hAnsi="Times New Roman" w:cs="Times New Roman"/>
              </w:rPr>
            </w:pPr>
            <w:r w:rsidRPr="004950C3">
              <w:rPr>
                <w:rFonts w:ascii="Times New Roman" w:hAnsi="Times New Roman" w:cs="Times New Roman"/>
              </w:rPr>
              <w:t>а) предмет (объект) закупки –</w:t>
            </w:r>
            <w:r w:rsidRPr="004950C3">
              <w:rPr>
                <w:rFonts w:ascii="Times New Roman" w:eastAsia="Calibri" w:hAnsi="Times New Roman" w:cs="Times New Roman"/>
              </w:rPr>
              <w:t xml:space="preserve"> Диагностический набор РИД</w:t>
            </w:r>
          </w:p>
        </w:tc>
        <w:tc>
          <w:tcPr>
            <w:tcW w:w="1418" w:type="dxa"/>
            <w:tcBorders>
              <w:right w:val="single" w:sz="4" w:space="0" w:color="auto"/>
            </w:tcBorders>
            <w:vAlign w:val="center"/>
          </w:tcPr>
          <w:p w14:paraId="5F4B3B4E" w14:textId="77777777" w:rsidR="00E53E23" w:rsidRDefault="00E53E23" w:rsidP="006E532F">
            <w:pPr>
              <w:suppressAutoHyphens/>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t>1 набор</w:t>
            </w:r>
          </w:p>
          <w:p w14:paraId="10667D02" w14:textId="14EFBC1F" w:rsidR="00E53E23" w:rsidRPr="00C50504" w:rsidRDefault="00E53E23" w:rsidP="006E532F">
            <w:pPr>
              <w:suppressAutoHyphens/>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(1 000 доз) </w:t>
            </w:r>
          </w:p>
        </w:tc>
        <w:tc>
          <w:tcPr>
            <w:tcW w:w="1134" w:type="dxa"/>
            <w:tcBorders>
              <w:top w:val="single" w:sz="4" w:space="0" w:color="auto"/>
              <w:right w:val="single" w:sz="4" w:space="0" w:color="auto"/>
            </w:tcBorders>
            <w:vAlign w:val="center"/>
          </w:tcPr>
          <w:p w14:paraId="46D67797" w14:textId="4A051DA1" w:rsidR="00E53E23" w:rsidRPr="00C50504" w:rsidRDefault="00E53E23" w:rsidP="006E532F">
            <w:pPr>
              <w:suppressAutoHyphens/>
              <w:jc w:val="center"/>
              <w:outlineLvl w:val="2"/>
              <w:rPr>
                <w:rFonts w:ascii="Times New Roman" w:hAnsi="Times New Roman" w:cs="Times New Roman"/>
                <w:sz w:val="24"/>
                <w:szCs w:val="24"/>
              </w:rPr>
            </w:pPr>
            <w:r>
              <w:rPr>
                <w:rFonts w:ascii="Times New Roman" w:eastAsia="Calibri" w:hAnsi="Times New Roman" w:cs="Times New Roman"/>
                <w:sz w:val="24"/>
                <w:szCs w:val="24"/>
              </w:rPr>
              <w:t>набор</w:t>
            </w:r>
          </w:p>
        </w:tc>
        <w:tc>
          <w:tcPr>
            <w:tcW w:w="1134" w:type="dxa"/>
            <w:tcBorders>
              <w:left w:val="single" w:sz="4" w:space="0" w:color="auto"/>
            </w:tcBorders>
            <w:vAlign w:val="center"/>
          </w:tcPr>
          <w:p w14:paraId="2CB6A8BC" w14:textId="50E87AB5" w:rsidR="00E53E23" w:rsidRDefault="00E53E23" w:rsidP="006E532F">
            <w:pPr>
              <w:suppressAutoHyphens/>
              <w:jc w:val="center"/>
              <w:outlineLvl w:val="2"/>
              <w:rPr>
                <w:rFonts w:ascii="Times New Roman" w:hAnsi="Times New Roman" w:cs="Times New Roman"/>
                <w:sz w:val="24"/>
                <w:szCs w:val="24"/>
              </w:rPr>
            </w:pPr>
            <w:r>
              <w:rPr>
                <w:rFonts w:ascii="Times New Roman" w:hAnsi="Times New Roman" w:cs="Times New Roman"/>
                <w:sz w:val="24"/>
                <w:szCs w:val="24"/>
              </w:rPr>
              <w:t>10</w:t>
            </w:r>
          </w:p>
        </w:tc>
        <w:tc>
          <w:tcPr>
            <w:tcW w:w="3402" w:type="dxa"/>
            <w:vAlign w:val="center"/>
          </w:tcPr>
          <w:p w14:paraId="36E21452" w14:textId="77777777" w:rsidR="00E53E23" w:rsidRDefault="00E53E23" w:rsidP="006E532F">
            <w:pPr>
              <w:suppressAutoHyphens/>
              <w:jc w:val="center"/>
              <w:outlineLvl w:val="2"/>
              <w:rPr>
                <w:rFonts w:ascii="Times New Roman" w:hAnsi="Times New Roman" w:cs="Times New Roman"/>
                <w:sz w:val="24"/>
                <w:szCs w:val="24"/>
              </w:rPr>
            </w:pPr>
            <w:r>
              <w:rPr>
                <w:rFonts w:ascii="Times New Roman" w:hAnsi="Times New Roman" w:cs="Times New Roman"/>
                <w:sz w:val="24"/>
                <w:szCs w:val="24"/>
              </w:rPr>
              <w:t>72 000,00</w:t>
            </w:r>
          </w:p>
          <w:p w14:paraId="7673F5B5" w14:textId="17396091" w:rsidR="00E53E23" w:rsidRDefault="00E53E23" w:rsidP="00E53E23">
            <w:pPr>
              <w:suppressAutoHyphens/>
              <w:jc w:val="center"/>
              <w:outlineLvl w:val="2"/>
              <w:rPr>
                <w:rFonts w:ascii="Times New Roman" w:hAnsi="Times New Roman" w:cs="Times New Roman"/>
                <w:sz w:val="24"/>
                <w:szCs w:val="24"/>
              </w:rPr>
            </w:pPr>
            <w:r w:rsidRPr="00C50504">
              <w:rPr>
                <w:rFonts w:ascii="Times New Roman" w:hAnsi="Times New Roman" w:cs="Times New Roman"/>
                <w:sz w:val="24"/>
                <w:szCs w:val="24"/>
              </w:rPr>
              <w:t>(</w:t>
            </w:r>
            <w:r>
              <w:rPr>
                <w:rFonts w:ascii="Times New Roman" w:hAnsi="Times New Roman" w:cs="Times New Roman"/>
                <w:sz w:val="24"/>
                <w:szCs w:val="24"/>
              </w:rPr>
              <w:t>семьдесят две тысячи</w:t>
            </w:r>
            <w:r w:rsidRPr="00C50504">
              <w:rPr>
                <w:rFonts w:ascii="Times New Roman" w:hAnsi="Times New Roman" w:cs="Times New Roman"/>
                <w:sz w:val="24"/>
                <w:szCs w:val="24"/>
              </w:rPr>
              <w:t>) руб. ПМР 00 копеек</w:t>
            </w:r>
          </w:p>
        </w:tc>
      </w:tr>
      <w:tr w:rsidR="006E532F" w14:paraId="231DD984" w14:textId="77777777" w:rsidTr="001A40A6">
        <w:tc>
          <w:tcPr>
            <w:tcW w:w="7905" w:type="dxa"/>
            <w:gridSpan w:val="5"/>
            <w:vAlign w:val="center"/>
          </w:tcPr>
          <w:p w14:paraId="201194D3" w14:textId="1A63EB7F" w:rsidR="006E532F" w:rsidRPr="00C50504" w:rsidRDefault="00E53E23" w:rsidP="006E532F">
            <w:pPr>
              <w:suppressAutoHyphens/>
              <w:jc w:val="right"/>
              <w:outlineLvl w:val="2"/>
              <w:rPr>
                <w:rFonts w:ascii="Times New Roman" w:hAnsi="Times New Roman" w:cs="Times New Roman"/>
                <w:sz w:val="24"/>
                <w:szCs w:val="24"/>
              </w:rPr>
            </w:pPr>
            <w:r>
              <w:rPr>
                <w:rFonts w:ascii="Times New Roman" w:eastAsia="Times New Roman" w:hAnsi="Times New Roman" w:cs="Times New Roman"/>
                <w:b/>
                <w:sz w:val="24"/>
                <w:szCs w:val="24"/>
                <w:lang w:eastAsia="ru-RU"/>
              </w:rPr>
              <w:t>Итого по лоту № 2</w:t>
            </w:r>
          </w:p>
        </w:tc>
        <w:tc>
          <w:tcPr>
            <w:tcW w:w="3402" w:type="dxa"/>
            <w:vAlign w:val="center"/>
          </w:tcPr>
          <w:p w14:paraId="5D6B8CB9" w14:textId="77777777" w:rsidR="00E53E23" w:rsidRPr="00E53E23" w:rsidRDefault="00E53E23" w:rsidP="00E53E23">
            <w:pPr>
              <w:suppressAutoHyphens/>
              <w:jc w:val="center"/>
              <w:outlineLvl w:val="2"/>
              <w:rPr>
                <w:rFonts w:ascii="Times New Roman" w:hAnsi="Times New Roman" w:cs="Times New Roman"/>
                <w:b/>
                <w:bCs/>
                <w:sz w:val="24"/>
                <w:szCs w:val="24"/>
              </w:rPr>
            </w:pPr>
            <w:r w:rsidRPr="00E53E23">
              <w:rPr>
                <w:rFonts w:ascii="Times New Roman" w:hAnsi="Times New Roman" w:cs="Times New Roman"/>
                <w:b/>
                <w:bCs/>
                <w:sz w:val="24"/>
                <w:szCs w:val="24"/>
              </w:rPr>
              <w:t>72 000,00</w:t>
            </w:r>
          </w:p>
          <w:p w14:paraId="5D871AD9" w14:textId="02028A40" w:rsidR="006E532F" w:rsidRPr="00C50504" w:rsidRDefault="00E53E23" w:rsidP="00E53E23">
            <w:pPr>
              <w:suppressAutoHyphens/>
              <w:jc w:val="center"/>
              <w:outlineLvl w:val="2"/>
              <w:rPr>
                <w:rFonts w:ascii="Times New Roman" w:hAnsi="Times New Roman" w:cs="Times New Roman"/>
                <w:sz w:val="24"/>
                <w:szCs w:val="24"/>
              </w:rPr>
            </w:pPr>
            <w:r w:rsidRPr="00E53E23">
              <w:rPr>
                <w:rFonts w:ascii="Times New Roman" w:hAnsi="Times New Roman" w:cs="Times New Roman"/>
                <w:b/>
                <w:bCs/>
                <w:sz w:val="24"/>
                <w:szCs w:val="24"/>
              </w:rPr>
              <w:t>(семьдесят две тысячи) руб. ПМР 00 копеек</w:t>
            </w:r>
          </w:p>
        </w:tc>
      </w:tr>
    </w:tbl>
    <w:p w14:paraId="4CF36596" w14:textId="77777777" w:rsidR="006E532F" w:rsidRDefault="006E532F" w:rsidP="00115B9A">
      <w:pPr>
        <w:tabs>
          <w:tab w:val="left" w:pos="1122"/>
        </w:tabs>
        <w:ind w:firstLine="709"/>
        <w:jc w:val="both"/>
        <w:rPr>
          <w:rStyle w:val="13"/>
          <w:rFonts w:eastAsia="Tahoma"/>
        </w:rPr>
      </w:pPr>
    </w:p>
    <w:p w14:paraId="0AD1FFF1" w14:textId="05B7B072" w:rsidR="00115B9A" w:rsidRPr="00ED699D" w:rsidRDefault="00115B9A" w:rsidP="00115B9A">
      <w:pPr>
        <w:tabs>
          <w:tab w:val="left" w:pos="1122"/>
        </w:tabs>
        <w:ind w:firstLine="709"/>
        <w:jc w:val="both"/>
        <w:rPr>
          <w:rStyle w:val="13"/>
          <w:rFonts w:eastAsia="Tahoma"/>
          <w:bCs w:val="0"/>
        </w:rPr>
      </w:pPr>
      <w:r w:rsidRPr="00ED699D">
        <w:rPr>
          <w:rStyle w:val="13"/>
          <w:rFonts w:eastAsia="Tahoma"/>
        </w:rPr>
        <w:t>- обоснование начальной (максимальной) цены контракта: Начальная максимальная) цена контракта:</w:t>
      </w:r>
    </w:p>
    <w:p w14:paraId="71635686" w14:textId="7F7503FC" w:rsidR="002B78F9" w:rsidRPr="00ED699D" w:rsidRDefault="00115B9A" w:rsidP="00115B9A">
      <w:pPr>
        <w:suppressAutoHyphens/>
        <w:ind w:firstLine="708"/>
        <w:jc w:val="both"/>
        <w:outlineLvl w:val="2"/>
        <w:rPr>
          <w:rFonts w:ascii="Times New Roman" w:eastAsia="Times New Roman" w:hAnsi="Times New Roman" w:cs="Times New Roman"/>
          <w:b/>
          <w:color w:val="000000"/>
          <w:sz w:val="24"/>
          <w:szCs w:val="24"/>
          <w:lang w:eastAsia="ru-RU"/>
        </w:rPr>
      </w:pPr>
      <w:r w:rsidRPr="00ED699D">
        <w:rPr>
          <w:rStyle w:val="13"/>
          <w:rFonts w:eastAsia="Tahoma"/>
          <w:bCs w:val="0"/>
        </w:rPr>
        <w:t xml:space="preserve">Используемый метод определения начальной (максимальной) цены контракта - </w:t>
      </w:r>
      <w:r w:rsidRPr="00ED699D">
        <w:rPr>
          <w:rStyle w:val="13"/>
          <w:rFonts w:eastAsia="Tahoma"/>
          <w:b w:val="0"/>
          <w:bCs w:val="0"/>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Pr="00ED699D" w:rsidRDefault="00BB4DE8" w:rsidP="00A0226E">
      <w:pPr>
        <w:suppressAutoHyphens/>
        <w:jc w:val="both"/>
        <w:rPr>
          <w:rFonts w:ascii="Times New Roman" w:hAnsi="Times New Roman" w:cs="Times New Roman"/>
          <w:sz w:val="24"/>
          <w:szCs w:val="24"/>
        </w:rPr>
      </w:pPr>
      <w:r w:rsidRPr="00ED699D">
        <w:rPr>
          <w:rFonts w:ascii="Times New Roman" w:hAnsi="Times New Roman" w:cs="Times New Roman"/>
          <w:sz w:val="24"/>
          <w:szCs w:val="24"/>
        </w:rPr>
        <w:tab/>
      </w:r>
      <w:r w:rsidR="00A0226E" w:rsidRPr="00ED699D">
        <w:rPr>
          <w:rFonts w:ascii="Times New Roman" w:hAnsi="Times New Roman" w:cs="Times New Roman"/>
          <w:sz w:val="24"/>
          <w:szCs w:val="24"/>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7D7583B8" w14:textId="77777777" w:rsidR="00A0226E" w:rsidRDefault="00A0226E" w:rsidP="00A0226E">
      <w:pPr>
        <w:suppressAutoHyphens/>
        <w:jc w:val="both"/>
        <w:rPr>
          <w:rFonts w:ascii="Times New Roman" w:hAnsi="Times New Roman" w:cs="Times New Roman"/>
        </w:rPr>
      </w:pPr>
    </w:p>
    <w:p w14:paraId="3F41D4EB" w14:textId="20DE7EB7" w:rsidR="00E53A1A" w:rsidRPr="00ED699D" w:rsidRDefault="00115B9A" w:rsidP="00E53A1A">
      <w:pPr>
        <w:ind w:firstLine="708"/>
        <w:rPr>
          <w:rFonts w:ascii="Times New Roman" w:hAnsi="Times New Roman" w:cs="Times New Roman"/>
          <w:b/>
          <w:sz w:val="24"/>
          <w:szCs w:val="24"/>
        </w:rPr>
      </w:pPr>
      <w:r w:rsidRPr="00ED699D">
        <w:rPr>
          <w:rFonts w:ascii="Times New Roman" w:hAnsi="Times New Roman" w:cs="Times New Roman"/>
          <w:b/>
          <w:sz w:val="24"/>
          <w:szCs w:val="24"/>
        </w:rPr>
        <w:t>Расчет начальной (максимальной) цены контракта:</w:t>
      </w:r>
    </w:p>
    <w:p w14:paraId="0F59DA2F" w14:textId="77777777" w:rsidR="006E532F" w:rsidRPr="00115B9A" w:rsidRDefault="006E532F" w:rsidP="00E53A1A">
      <w:pPr>
        <w:ind w:firstLine="708"/>
        <w:rPr>
          <w:rFonts w:ascii="Times New Roman" w:hAnsi="Times New Roman" w:cs="Times New Roman"/>
          <w:b/>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88"/>
        <w:gridCol w:w="3915"/>
        <w:gridCol w:w="870"/>
        <w:gridCol w:w="986"/>
        <w:gridCol w:w="986"/>
        <w:gridCol w:w="962"/>
        <w:gridCol w:w="2038"/>
      </w:tblGrid>
      <w:tr w:rsidR="006F50A4" w:rsidRPr="00BE70A1" w14:paraId="51022A8D" w14:textId="77777777" w:rsidTr="00CC57C0">
        <w:trPr>
          <w:trHeight w:val="411"/>
        </w:trPr>
        <w:tc>
          <w:tcPr>
            <w:tcW w:w="588" w:type="dxa"/>
          </w:tcPr>
          <w:p w14:paraId="4DFC509B" w14:textId="214289C8" w:rsidR="006F50A4" w:rsidRPr="00BE70A1" w:rsidRDefault="006F50A4" w:rsidP="007742F8">
            <w:pPr>
              <w:suppressAutoHyphens/>
              <w:jc w:val="center"/>
              <w:rPr>
                <w:rFonts w:ascii="Times New Roman" w:hAnsi="Times New Roman" w:cs="Times New Roman"/>
              </w:rPr>
            </w:pPr>
            <w:r w:rsidRPr="00BE70A1">
              <w:rPr>
                <w:rFonts w:ascii="Times New Roman" w:hAnsi="Times New Roman" w:cs="Times New Roman"/>
              </w:rPr>
              <w:t>№ п/п</w:t>
            </w:r>
          </w:p>
        </w:tc>
        <w:tc>
          <w:tcPr>
            <w:tcW w:w="3915" w:type="dxa"/>
            <w:tcBorders>
              <w:right w:val="single" w:sz="4" w:space="0" w:color="auto"/>
            </w:tcBorders>
            <w:vAlign w:val="center"/>
          </w:tcPr>
          <w:p w14:paraId="63AD2186" w14:textId="77777777" w:rsidR="006F50A4" w:rsidRPr="004B7F5A" w:rsidRDefault="006F50A4" w:rsidP="00AB7126">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870" w:type="dxa"/>
            <w:tcBorders>
              <w:left w:val="single" w:sz="4" w:space="0" w:color="auto"/>
            </w:tcBorders>
          </w:tcPr>
          <w:p w14:paraId="0C225D5C" w14:textId="1F0BDE15" w:rsidR="006F50A4" w:rsidRPr="004B7F5A" w:rsidRDefault="006F50A4" w:rsidP="007742F8">
            <w:pPr>
              <w:suppressAutoHyphens/>
              <w:jc w:val="center"/>
              <w:rPr>
                <w:rFonts w:ascii="Times New Roman" w:hAnsi="Times New Roman" w:cs="Times New Roman"/>
              </w:rPr>
            </w:pPr>
            <w:r w:rsidRPr="004B7F5A">
              <w:rPr>
                <w:rFonts w:ascii="Times New Roman" w:hAnsi="Times New Roman" w:cs="Times New Roman"/>
              </w:rPr>
              <w:t>Ед. изм.</w:t>
            </w:r>
          </w:p>
        </w:tc>
        <w:tc>
          <w:tcPr>
            <w:tcW w:w="986" w:type="dxa"/>
            <w:vAlign w:val="center"/>
          </w:tcPr>
          <w:p w14:paraId="4C1A8F9A" w14:textId="77777777" w:rsidR="006F50A4" w:rsidRDefault="006F50A4" w:rsidP="007742F8">
            <w:pPr>
              <w:suppressAutoHyphens/>
              <w:jc w:val="center"/>
              <w:rPr>
                <w:rFonts w:ascii="Times New Roman" w:hAnsi="Times New Roman" w:cs="Times New Roman"/>
              </w:rPr>
            </w:pPr>
            <w:r w:rsidRPr="004B7F5A">
              <w:rPr>
                <w:rFonts w:ascii="Times New Roman" w:hAnsi="Times New Roman" w:cs="Times New Roman"/>
              </w:rPr>
              <w:t xml:space="preserve">КП </w:t>
            </w:r>
          </w:p>
          <w:p w14:paraId="03EBFC02" w14:textId="54DA0C66" w:rsidR="006F50A4" w:rsidRPr="004B7F5A" w:rsidRDefault="006F50A4" w:rsidP="007742F8">
            <w:pPr>
              <w:suppressAutoHyphens/>
              <w:jc w:val="center"/>
              <w:rPr>
                <w:rFonts w:ascii="Times New Roman" w:hAnsi="Times New Roman" w:cs="Times New Roman"/>
              </w:rPr>
            </w:pPr>
            <w:r w:rsidRPr="004B7F5A">
              <w:rPr>
                <w:rFonts w:ascii="Times New Roman" w:hAnsi="Times New Roman" w:cs="Times New Roman"/>
              </w:rPr>
              <w:t>№</w:t>
            </w:r>
            <w:r>
              <w:rPr>
                <w:rFonts w:ascii="Times New Roman" w:hAnsi="Times New Roman" w:cs="Times New Roman"/>
              </w:rPr>
              <w:t xml:space="preserve"> </w:t>
            </w:r>
            <w:r w:rsidRPr="004B7F5A">
              <w:rPr>
                <w:rFonts w:ascii="Times New Roman" w:hAnsi="Times New Roman" w:cs="Times New Roman"/>
              </w:rPr>
              <w:t>1</w:t>
            </w:r>
          </w:p>
        </w:tc>
        <w:tc>
          <w:tcPr>
            <w:tcW w:w="986" w:type="dxa"/>
            <w:tcBorders>
              <w:right w:val="single" w:sz="4" w:space="0" w:color="auto"/>
            </w:tcBorders>
            <w:vAlign w:val="center"/>
          </w:tcPr>
          <w:p w14:paraId="5B827D4B" w14:textId="77777777" w:rsidR="006F50A4" w:rsidRDefault="006F50A4" w:rsidP="007742F8">
            <w:pPr>
              <w:suppressAutoHyphens/>
              <w:jc w:val="center"/>
              <w:rPr>
                <w:rFonts w:ascii="Times New Roman" w:hAnsi="Times New Roman" w:cs="Times New Roman"/>
              </w:rPr>
            </w:pPr>
            <w:r w:rsidRPr="004B7F5A">
              <w:rPr>
                <w:rFonts w:ascii="Times New Roman" w:hAnsi="Times New Roman" w:cs="Times New Roman"/>
              </w:rPr>
              <w:t xml:space="preserve">КП </w:t>
            </w:r>
          </w:p>
          <w:p w14:paraId="2CAFA93F" w14:textId="3203EC06" w:rsidR="006F50A4" w:rsidRPr="004B7F5A" w:rsidRDefault="006F50A4" w:rsidP="007742F8">
            <w:pPr>
              <w:suppressAutoHyphens/>
              <w:jc w:val="center"/>
              <w:rPr>
                <w:rFonts w:ascii="Times New Roman" w:hAnsi="Times New Roman" w:cs="Times New Roman"/>
              </w:rPr>
            </w:pPr>
            <w:r w:rsidRPr="004B7F5A">
              <w:rPr>
                <w:rFonts w:ascii="Times New Roman" w:hAnsi="Times New Roman" w:cs="Times New Roman"/>
              </w:rPr>
              <w:t>№</w:t>
            </w:r>
            <w:r>
              <w:rPr>
                <w:rFonts w:ascii="Times New Roman" w:hAnsi="Times New Roman" w:cs="Times New Roman"/>
              </w:rPr>
              <w:t xml:space="preserve"> </w:t>
            </w:r>
            <w:r w:rsidRPr="004B7F5A">
              <w:rPr>
                <w:rFonts w:ascii="Times New Roman" w:hAnsi="Times New Roman" w:cs="Times New Roman"/>
              </w:rPr>
              <w:t>2</w:t>
            </w:r>
          </w:p>
        </w:tc>
        <w:tc>
          <w:tcPr>
            <w:tcW w:w="962" w:type="dxa"/>
            <w:vAlign w:val="center"/>
          </w:tcPr>
          <w:p w14:paraId="69FCA9CE" w14:textId="74CBDEAC" w:rsidR="006F50A4" w:rsidRPr="004B7F5A" w:rsidRDefault="006F50A4" w:rsidP="00AB7126">
            <w:pPr>
              <w:suppressAutoHyphens/>
              <w:jc w:val="center"/>
              <w:rPr>
                <w:rFonts w:ascii="Times New Roman" w:hAnsi="Times New Roman" w:cs="Times New Roman"/>
              </w:rPr>
            </w:pPr>
            <w:r w:rsidRPr="004B7F5A">
              <w:rPr>
                <w:rFonts w:ascii="Times New Roman" w:hAnsi="Times New Roman" w:cs="Times New Roman"/>
              </w:rPr>
              <w:t>Кол-во</w:t>
            </w:r>
          </w:p>
        </w:tc>
        <w:tc>
          <w:tcPr>
            <w:tcW w:w="2038" w:type="dxa"/>
            <w:vAlign w:val="center"/>
          </w:tcPr>
          <w:p w14:paraId="1D0B2E76" w14:textId="77777777" w:rsidR="006F50A4" w:rsidRPr="004B7F5A" w:rsidRDefault="006F50A4" w:rsidP="00AB7126">
            <w:pPr>
              <w:suppressAutoHyphens/>
              <w:jc w:val="center"/>
              <w:rPr>
                <w:rFonts w:ascii="Times New Roman" w:hAnsi="Times New Roman" w:cs="Times New Roman"/>
              </w:rPr>
            </w:pPr>
            <w:r w:rsidRPr="004B7F5A">
              <w:rPr>
                <w:rFonts w:ascii="Times New Roman" w:hAnsi="Times New Roman" w:cs="Times New Roman"/>
              </w:rPr>
              <w:t>Н(М)ЦК</w:t>
            </w:r>
          </w:p>
        </w:tc>
      </w:tr>
      <w:tr w:rsidR="006F50A4" w:rsidRPr="00BE70A1" w14:paraId="2F679B19" w14:textId="77777777" w:rsidTr="00CC57C0">
        <w:tc>
          <w:tcPr>
            <w:tcW w:w="588" w:type="dxa"/>
            <w:tcBorders>
              <w:right w:val="single" w:sz="4" w:space="0" w:color="auto"/>
            </w:tcBorders>
            <w:vAlign w:val="center"/>
          </w:tcPr>
          <w:p w14:paraId="177B339B" w14:textId="1794ABD5" w:rsidR="006F50A4" w:rsidRDefault="006F50A4" w:rsidP="005B6427">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915" w:type="dxa"/>
            <w:tcBorders>
              <w:left w:val="single" w:sz="4" w:space="0" w:color="auto"/>
            </w:tcBorders>
          </w:tcPr>
          <w:p w14:paraId="528F04F3" w14:textId="77777777" w:rsidR="00E53E23" w:rsidRPr="00655235" w:rsidRDefault="00E53E23" w:rsidP="00E53E23">
            <w:pPr>
              <w:suppressAutoHyphens/>
              <w:jc w:val="both"/>
              <w:rPr>
                <w:rFonts w:ascii="Times New Roman" w:hAnsi="Times New Roman" w:cs="Times New Roman"/>
              </w:rPr>
            </w:pPr>
            <w:r w:rsidRPr="00655235">
              <w:rPr>
                <w:rFonts w:ascii="Times New Roman" w:hAnsi="Times New Roman" w:cs="Times New Roman"/>
              </w:rPr>
              <w:t xml:space="preserve">а) предмет (объект) закупки - </w:t>
            </w:r>
            <w:r w:rsidRPr="00655235">
              <w:rPr>
                <w:rFonts w:ascii="Times New Roman" w:eastAsia="Calibri" w:hAnsi="Times New Roman" w:cs="Times New Roman"/>
              </w:rPr>
              <w:t xml:space="preserve">Вакцина </w:t>
            </w:r>
            <w:r w:rsidRPr="00655235">
              <w:rPr>
                <w:rFonts w:ascii="Times New Roman" w:eastAsia="Calibri" w:hAnsi="Times New Roman" w:cs="Times New Roman"/>
              </w:rPr>
              <w:lastRenderedPageBreak/>
              <w:t>«</w:t>
            </w:r>
            <w:proofErr w:type="spellStart"/>
            <w:r w:rsidRPr="00655235">
              <w:rPr>
                <w:rFonts w:ascii="Times New Roman" w:eastAsia="Calibri" w:hAnsi="Times New Roman" w:cs="Times New Roman"/>
              </w:rPr>
              <w:t>Рабистар</w:t>
            </w:r>
            <w:proofErr w:type="spellEnd"/>
            <w:r w:rsidRPr="00655235">
              <w:rPr>
                <w:rFonts w:ascii="Times New Roman" w:eastAsia="Calibri" w:hAnsi="Times New Roman" w:cs="Times New Roman"/>
              </w:rPr>
              <w:t>»</w:t>
            </w:r>
            <w:r w:rsidRPr="00655235">
              <w:rPr>
                <w:rFonts w:ascii="Times New Roman" w:hAnsi="Times New Roman" w:cs="Times New Roman"/>
              </w:rPr>
              <w:t>;</w:t>
            </w:r>
          </w:p>
          <w:p w14:paraId="53BDC212" w14:textId="77777777" w:rsidR="00E53E23" w:rsidRPr="00655235" w:rsidRDefault="00E53E23" w:rsidP="00E53E23">
            <w:pPr>
              <w:tabs>
                <w:tab w:val="left" w:pos="1122"/>
              </w:tabs>
              <w:spacing w:line="269" w:lineRule="exact"/>
              <w:jc w:val="both"/>
              <w:rPr>
                <w:rStyle w:val="13"/>
                <w:rFonts w:eastAsia="Tahoma"/>
                <w:b w:val="0"/>
                <w:bCs w:val="0"/>
                <w:sz w:val="22"/>
                <w:szCs w:val="22"/>
              </w:rPr>
            </w:pPr>
            <w:r w:rsidRPr="00655235">
              <w:rPr>
                <w:rStyle w:val="13"/>
                <w:rFonts w:eastAsia="Tahoma"/>
                <w:b w:val="0"/>
                <w:bCs w:val="0"/>
                <w:sz w:val="22"/>
                <w:szCs w:val="22"/>
              </w:rPr>
              <w:t>б) форма выпуска – флакон;</w:t>
            </w:r>
          </w:p>
          <w:p w14:paraId="31CB1B5C" w14:textId="77777777" w:rsidR="00E53E23" w:rsidRPr="00655235" w:rsidRDefault="00E53E23" w:rsidP="00E53E23">
            <w:pPr>
              <w:suppressAutoHyphens/>
              <w:jc w:val="both"/>
              <w:rPr>
                <w:rFonts w:ascii="Times New Roman" w:hAnsi="Times New Roman" w:cs="Times New Roman"/>
              </w:rPr>
            </w:pPr>
            <w:r w:rsidRPr="00655235">
              <w:rPr>
                <w:rStyle w:val="13"/>
                <w:rFonts w:eastAsia="Tahoma"/>
                <w:b w:val="0"/>
                <w:bCs w:val="0"/>
                <w:sz w:val="22"/>
                <w:szCs w:val="22"/>
              </w:rPr>
              <w:t>в) количество доз в одном флаконе –</w:t>
            </w:r>
            <w:r w:rsidRPr="00655235">
              <w:rPr>
                <w:rFonts w:ascii="Times New Roman" w:eastAsia="Calibri" w:hAnsi="Times New Roman" w:cs="Times New Roman"/>
              </w:rPr>
              <w:t xml:space="preserve"> 5 (пять) доз</w:t>
            </w:r>
            <w:r w:rsidRPr="00655235">
              <w:rPr>
                <w:rFonts w:ascii="Times New Roman" w:hAnsi="Times New Roman" w:cs="Times New Roman"/>
              </w:rPr>
              <w:t>;</w:t>
            </w:r>
          </w:p>
          <w:p w14:paraId="6C778A5C" w14:textId="00B85558" w:rsidR="006F50A4" w:rsidRPr="00655235" w:rsidRDefault="00E53E23" w:rsidP="00E53E23">
            <w:pPr>
              <w:suppressAutoHyphens/>
              <w:jc w:val="both"/>
              <w:rPr>
                <w:rFonts w:ascii="Times New Roman" w:hAnsi="Times New Roman" w:cs="Times New Roman"/>
              </w:rPr>
            </w:pPr>
            <w:r w:rsidRPr="00655235">
              <w:rPr>
                <w:rStyle w:val="13"/>
                <w:rFonts w:eastAsia="Tahoma"/>
                <w:b w:val="0"/>
                <w:bCs w:val="0"/>
                <w:sz w:val="22"/>
                <w:szCs w:val="22"/>
              </w:rPr>
              <w:t>г) количество флаконов – 560 (пятьсот шестьдесят) шт.</w:t>
            </w:r>
          </w:p>
        </w:tc>
        <w:tc>
          <w:tcPr>
            <w:tcW w:w="870" w:type="dxa"/>
            <w:tcBorders>
              <w:right w:val="single" w:sz="4" w:space="0" w:color="auto"/>
            </w:tcBorders>
            <w:vAlign w:val="center"/>
          </w:tcPr>
          <w:p w14:paraId="4103EF72" w14:textId="4BA1618D" w:rsidR="006F50A4" w:rsidRPr="00655235" w:rsidRDefault="006F50A4" w:rsidP="005B6427">
            <w:pPr>
              <w:suppressAutoHyphens/>
              <w:jc w:val="center"/>
              <w:outlineLvl w:val="2"/>
              <w:rPr>
                <w:rFonts w:ascii="Times New Roman" w:hAnsi="Times New Roman" w:cs="Times New Roman"/>
              </w:rPr>
            </w:pPr>
            <w:r w:rsidRPr="00655235">
              <w:rPr>
                <w:rFonts w:ascii="Times New Roman" w:hAnsi="Times New Roman" w:cs="Times New Roman"/>
              </w:rPr>
              <w:lastRenderedPageBreak/>
              <w:t>доз</w:t>
            </w:r>
          </w:p>
        </w:tc>
        <w:tc>
          <w:tcPr>
            <w:tcW w:w="986" w:type="dxa"/>
            <w:tcBorders>
              <w:top w:val="single" w:sz="4" w:space="0" w:color="auto"/>
              <w:bottom w:val="single" w:sz="4" w:space="0" w:color="auto"/>
              <w:right w:val="single" w:sz="4" w:space="0" w:color="auto"/>
            </w:tcBorders>
            <w:vAlign w:val="center"/>
          </w:tcPr>
          <w:p w14:paraId="4F05C45A" w14:textId="51497ED4" w:rsidR="006F50A4" w:rsidRPr="00655235" w:rsidRDefault="000961B4" w:rsidP="005B6427">
            <w:pPr>
              <w:widowControl w:val="0"/>
              <w:suppressAutoHyphens/>
              <w:jc w:val="center"/>
              <w:rPr>
                <w:rFonts w:ascii="Times New Roman" w:hAnsi="Times New Roman" w:cs="Times New Roman"/>
              </w:rPr>
            </w:pPr>
            <w:r w:rsidRPr="00655235">
              <w:rPr>
                <w:rFonts w:ascii="Times New Roman" w:hAnsi="Times New Roman" w:cs="Times New Roman"/>
              </w:rPr>
              <w:t>33</w:t>
            </w:r>
            <w:r w:rsidR="006F50A4" w:rsidRPr="00655235">
              <w:rPr>
                <w:rFonts w:ascii="Times New Roman" w:hAnsi="Times New Roman" w:cs="Times New Roman"/>
              </w:rPr>
              <w:t>,00</w:t>
            </w:r>
          </w:p>
        </w:tc>
        <w:tc>
          <w:tcPr>
            <w:tcW w:w="986" w:type="dxa"/>
            <w:tcBorders>
              <w:left w:val="single" w:sz="4" w:space="0" w:color="auto"/>
              <w:right w:val="single" w:sz="4" w:space="0" w:color="auto"/>
            </w:tcBorders>
            <w:vAlign w:val="center"/>
          </w:tcPr>
          <w:p w14:paraId="2B4A85AA" w14:textId="2C407AE2" w:rsidR="006F50A4" w:rsidRPr="00655235" w:rsidRDefault="000961B4" w:rsidP="005B6427">
            <w:pPr>
              <w:jc w:val="center"/>
              <w:rPr>
                <w:rFonts w:ascii="Times New Roman" w:hAnsi="Times New Roman" w:cs="Times New Roman"/>
              </w:rPr>
            </w:pPr>
            <w:r w:rsidRPr="00655235">
              <w:rPr>
                <w:rFonts w:ascii="Times New Roman" w:hAnsi="Times New Roman" w:cs="Times New Roman"/>
              </w:rPr>
              <w:t>35</w:t>
            </w:r>
            <w:r w:rsidR="006F50A4" w:rsidRPr="00655235">
              <w:rPr>
                <w:rFonts w:ascii="Times New Roman" w:hAnsi="Times New Roman" w:cs="Times New Roman"/>
              </w:rPr>
              <w:t>,00</w:t>
            </w:r>
          </w:p>
        </w:tc>
        <w:tc>
          <w:tcPr>
            <w:tcW w:w="962" w:type="dxa"/>
            <w:tcBorders>
              <w:top w:val="single" w:sz="4" w:space="0" w:color="auto"/>
              <w:bottom w:val="single" w:sz="4" w:space="0" w:color="auto"/>
              <w:right w:val="single" w:sz="4" w:space="0" w:color="auto"/>
            </w:tcBorders>
            <w:vAlign w:val="center"/>
          </w:tcPr>
          <w:p w14:paraId="64F6A3D8" w14:textId="286FF6D2" w:rsidR="006F50A4" w:rsidRPr="00655235" w:rsidRDefault="00E53E23" w:rsidP="005B6427">
            <w:pPr>
              <w:suppressAutoHyphens/>
              <w:jc w:val="center"/>
              <w:rPr>
                <w:rFonts w:ascii="Times New Roman" w:hAnsi="Times New Roman" w:cs="Times New Roman"/>
              </w:rPr>
            </w:pPr>
            <w:r w:rsidRPr="00655235">
              <w:rPr>
                <w:rFonts w:ascii="Times New Roman" w:hAnsi="Times New Roman" w:cs="Times New Roman"/>
              </w:rPr>
              <w:t>2 800</w:t>
            </w:r>
          </w:p>
        </w:tc>
        <w:tc>
          <w:tcPr>
            <w:tcW w:w="2038" w:type="dxa"/>
            <w:tcBorders>
              <w:left w:val="single" w:sz="4" w:space="0" w:color="auto"/>
            </w:tcBorders>
            <w:vAlign w:val="center"/>
          </w:tcPr>
          <w:p w14:paraId="6CD2FDF1" w14:textId="75C53678" w:rsidR="006F50A4" w:rsidRPr="00655235" w:rsidRDefault="00775326" w:rsidP="005B6427">
            <w:pPr>
              <w:suppressAutoHyphens/>
              <w:jc w:val="center"/>
              <w:outlineLvl w:val="2"/>
              <w:rPr>
                <w:rFonts w:ascii="Times New Roman" w:hAnsi="Times New Roman" w:cs="Times New Roman"/>
              </w:rPr>
            </w:pPr>
            <w:r w:rsidRPr="00655235">
              <w:rPr>
                <w:rFonts w:ascii="Times New Roman" w:hAnsi="Times New Roman" w:cs="Times New Roman"/>
              </w:rPr>
              <w:t>92 400</w:t>
            </w:r>
            <w:r w:rsidR="006F50A4" w:rsidRPr="00655235">
              <w:rPr>
                <w:rFonts w:ascii="Times New Roman" w:hAnsi="Times New Roman" w:cs="Times New Roman"/>
              </w:rPr>
              <w:t xml:space="preserve">,00 </w:t>
            </w:r>
          </w:p>
          <w:p w14:paraId="64F8948C" w14:textId="74F1E678" w:rsidR="006F50A4" w:rsidRPr="00655235" w:rsidRDefault="006F50A4" w:rsidP="00775326">
            <w:pPr>
              <w:suppressAutoHyphens/>
              <w:jc w:val="center"/>
              <w:outlineLvl w:val="2"/>
              <w:rPr>
                <w:rFonts w:ascii="Times New Roman" w:hAnsi="Times New Roman" w:cs="Times New Roman"/>
              </w:rPr>
            </w:pPr>
            <w:r w:rsidRPr="00655235">
              <w:rPr>
                <w:rFonts w:ascii="Times New Roman" w:hAnsi="Times New Roman" w:cs="Times New Roman"/>
              </w:rPr>
              <w:lastRenderedPageBreak/>
              <w:t>(</w:t>
            </w:r>
            <w:r w:rsidR="00775326" w:rsidRPr="00655235">
              <w:rPr>
                <w:rFonts w:ascii="Times New Roman" w:hAnsi="Times New Roman" w:cs="Times New Roman"/>
              </w:rPr>
              <w:t>девяносто две тысячи четыреста</w:t>
            </w:r>
            <w:r w:rsidRPr="00655235">
              <w:rPr>
                <w:rFonts w:ascii="Times New Roman" w:hAnsi="Times New Roman" w:cs="Times New Roman"/>
              </w:rPr>
              <w:t>) руб. ПМР 00 копеек.</w:t>
            </w:r>
          </w:p>
        </w:tc>
      </w:tr>
      <w:tr w:rsidR="00E53E23" w:rsidRPr="00BE70A1" w14:paraId="22378A49" w14:textId="77777777" w:rsidTr="00CC57C0">
        <w:tc>
          <w:tcPr>
            <w:tcW w:w="588" w:type="dxa"/>
            <w:tcBorders>
              <w:right w:val="single" w:sz="4" w:space="0" w:color="auto"/>
            </w:tcBorders>
            <w:vAlign w:val="center"/>
          </w:tcPr>
          <w:p w14:paraId="1F131F96" w14:textId="1DB1F189" w:rsidR="00E53E23" w:rsidRPr="000928A1" w:rsidRDefault="00775326" w:rsidP="005B6427">
            <w:pPr>
              <w:suppressAutoHyphens/>
              <w:jc w:val="center"/>
              <w:rPr>
                <w:rFonts w:ascii="Times New Roman" w:hAnsi="Times New Roman" w:cs="Times New Roman"/>
              </w:rPr>
            </w:pPr>
            <w:r>
              <w:rPr>
                <w:rFonts w:ascii="Times New Roman" w:hAnsi="Times New Roman" w:cs="Times New Roman"/>
              </w:rPr>
              <w:lastRenderedPageBreak/>
              <w:t>2.</w:t>
            </w:r>
          </w:p>
        </w:tc>
        <w:tc>
          <w:tcPr>
            <w:tcW w:w="3915" w:type="dxa"/>
            <w:tcBorders>
              <w:left w:val="single" w:sz="4" w:space="0" w:color="auto"/>
            </w:tcBorders>
          </w:tcPr>
          <w:p w14:paraId="21E96D59" w14:textId="77777777" w:rsidR="00775326" w:rsidRPr="00655235" w:rsidRDefault="00775326" w:rsidP="00775326">
            <w:pPr>
              <w:suppressAutoHyphens/>
              <w:jc w:val="both"/>
              <w:rPr>
                <w:rFonts w:ascii="Times New Roman" w:eastAsia="Calibri" w:hAnsi="Times New Roman" w:cs="Times New Roman"/>
              </w:rPr>
            </w:pPr>
            <w:r w:rsidRPr="00655235">
              <w:rPr>
                <w:rFonts w:ascii="Times New Roman" w:hAnsi="Times New Roman" w:cs="Times New Roman"/>
              </w:rPr>
              <w:t>а) предмет (объект) закупки –</w:t>
            </w:r>
            <w:r w:rsidRPr="00655235">
              <w:rPr>
                <w:rFonts w:ascii="Times New Roman" w:eastAsia="Calibri" w:hAnsi="Times New Roman" w:cs="Times New Roman"/>
              </w:rPr>
              <w:t xml:space="preserve"> Диагностический набор РИД;</w:t>
            </w:r>
          </w:p>
          <w:p w14:paraId="1314C222" w14:textId="77777777" w:rsidR="00775326" w:rsidRPr="00655235" w:rsidRDefault="00775326" w:rsidP="00775326">
            <w:pPr>
              <w:suppressAutoHyphens/>
              <w:jc w:val="both"/>
              <w:rPr>
                <w:rFonts w:ascii="Times New Roman" w:hAnsi="Times New Roman" w:cs="Times New Roman"/>
              </w:rPr>
            </w:pPr>
            <w:r w:rsidRPr="00655235">
              <w:rPr>
                <w:rStyle w:val="13"/>
                <w:rFonts w:eastAsia="Tahoma"/>
                <w:b w:val="0"/>
                <w:bCs w:val="0"/>
                <w:sz w:val="22"/>
                <w:szCs w:val="22"/>
              </w:rPr>
              <w:t>б) форма выпуска – набор;</w:t>
            </w:r>
          </w:p>
          <w:p w14:paraId="3BAF7D8E" w14:textId="70F23D2F" w:rsidR="00E53E23" w:rsidRPr="00655235" w:rsidRDefault="00775326" w:rsidP="00655235">
            <w:pPr>
              <w:suppressAutoHyphens/>
              <w:jc w:val="both"/>
              <w:rPr>
                <w:rFonts w:ascii="Times New Roman" w:hAnsi="Times New Roman" w:cs="Times New Roman"/>
              </w:rPr>
            </w:pPr>
            <w:r w:rsidRPr="00655235">
              <w:rPr>
                <w:rFonts w:ascii="Times New Roman" w:hAnsi="Times New Roman" w:cs="Times New Roman"/>
              </w:rPr>
              <w:t xml:space="preserve">в) </w:t>
            </w:r>
            <w:r w:rsidRPr="00655235">
              <w:rPr>
                <w:rStyle w:val="13"/>
                <w:rFonts w:eastAsia="Tahoma"/>
                <w:b w:val="0"/>
                <w:bCs w:val="0"/>
                <w:sz w:val="22"/>
                <w:szCs w:val="22"/>
              </w:rPr>
              <w:t>количество доз в одном наборе – 1 000,00 (одна тысяча) доз</w:t>
            </w:r>
            <w:r w:rsidRPr="00655235">
              <w:rPr>
                <w:rFonts w:ascii="Times New Roman" w:hAnsi="Times New Roman" w:cs="Times New Roman"/>
              </w:rPr>
              <w:t>;</w:t>
            </w:r>
          </w:p>
        </w:tc>
        <w:tc>
          <w:tcPr>
            <w:tcW w:w="870" w:type="dxa"/>
            <w:tcBorders>
              <w:right w:val="single" w:sz="4" w:space="0" w:color="auto"/>
            </w:tcBorders>
            <w:vAlign w:val="center"/>
          </w:tcPr>
          <w:p w14:paraId="5670960A" w14:textId="00E8CD21" w:rsidR="00E53E23" w:rsidRPr="00655235" w:rsidRDefault="00775326" w:rsidP="005B6427">
            <w:pPr>
              <w:suppressAutoHyphens/>
              <w:jc w:val="center"/>
              <w:outlineLvl w:val="2"/>
              <w:rPr>
                <w:rFonts w:ascii="Times New Roman" w:hAnsi="Times New Roman" w:cs="Times New Roman"/>
              </w:rPr>
            </w:pPr>
            <w:r w:rsidRPr="00655235">
              <w:rPr>
                <w:rFonts w:ascii="Times New Roman" w:hAnsi="Times New Roman" w:cs="Times New Roman"/>
              </w:rPr>
              <w:t>набор</w:t>
            </w:r>
          </w:p>
        </w:tc>
        <w:tc>
          <w:tcPr>
            <w:tcW w:w="986" w:type="dxa"/>
            <w:tcBorders>
              <w:top w:val="single" w:sz="4" w:space="0" w:color="auto"/>
              <w:bottom w:val="single" w:sz="4" w:space="0" w:color="auto"/>
              <w:right w:val="single" w:sz="4" w:space="0" w:color="auto"/>
            </w:tcBorders>
            <w:vAlign w:val="center"/>
          </w:tcPr>
          <w:p w14:paraId="3838D53A" w14:textId="491B9D2D" w:rsidR="00E53E23" w:rsidRPr="00655235" w:rsidRDefault="00775326" w:rsidP="005B6427">
            <w:pPr>
              <w:widowControl w:val="0"/>
              <w:suppressAutoHyphens/>
              <w:jc w:val="center"/>
              <w:rPr>
                <w:rFonts w:ascii="Times New Roman" w:hAnsi="Times New Roman" w:cs="Times New Roman"/>
              </w:rPr>
            </w:pPr>
            <w:r w:rsidRPr="00655235">
              <w:rPr>
                <w:rFonts w:ascii="Times New Roman" w:hAnsi="Times New Roman" w:cs="Times New Roman"/>
              </w:rPr>
              <w:t>7 200,00</w:t>
            </w:r>
          </w:p>
        </w:tc>
        <w:tc>
          <w:tcPr>
            <w:tcW w:w="986" w:type="dxa"/>
            <w:tcBorders>
              <w:left w:val="single" w:sz="4" w:space="0" w:color="auto"/>
              <w:right w:val="single" w:sz="4" w:space="0" w:color="auto"/>
            </w:tcBorders>
            <w:vAlign w:val="center"/>
          </w:tcPr>
          <w:p w14:paraId="7758D281" w14:textId="33C49C1F" w:rsidR="00E53E23" w:rsidRPr="00655235" w:rsidRDefault="00775326" w:rsidP="005B6427">
            <w:pPr>
              <w:jc w:val="center"/>
              <w:rPr>
                <w:rFonts w:ascii="Times New Roman" w:hAnsi="Times New Roman" w:cs="Times New Roman"/>
              </w:rPr>
            </w:pPr>
            <w:r w:rsidRPr="00655235">
              <w:rPr>
                <w:rFonts w:ascii="Times New Roman" w:hAnsi="Times New Roman" w:cs="Times New Roman"/>
              </w:rPr>
              <w:t>7 500,00</w:t>
            </w:r>
          </w:p>
        </w:tc>
        <w:tc>
          <w:tcPr>
            <w:tcW w:w="962" w:type="dxa"/>
            <w:tcBorders>
              <w:top w:val="single" w:sz="4" w:space="0" w:color="auto"/>
              <w:bottom w:val="single" w:sz="4" w:space="0" w:color="auto"/>
              <w:right w:val="single" w:sz="4" w:space="0" w:color="auto"/>
            </w:tcBorders>
            <w:vAlign w:val="center"/>
          </w:tcPr>
          <w:p w14:paraId="2590A729" w14:textId="3A96AD32" w:rsidR="00E53E23" w:rsidRPr="00655235" w:rsidRDefault="00775326" w:rsidP="005B6427">
            <w:pPr>
              <w:suppressAutoHyphens/>
              <w:jc w:val="center"/>
              <w:rPr>
                <w:rFonts w:ascii="Times New Roman" w:hAnsi="Times New Roman" w:cs="Times New Roman"/>
              </w:rPr>
            </w:pPr>
            <w:r w:rsidRPr="00655235">
              <w:rPr>
                <w:rFonts w:ascii="Times New Roman" w:hAnsi="Times New Roman" w:cs="Times New Roman"/>
              </w:rPr>
              <w:t>10</w:t>
            </w:r>
          </w:p>
        </w:tc>
        <w:tc>
          <w:tcPr>
            <w:tcW w:w="2038" w:type="dxa"/>
            <w:tcBorders>
              <w:left w:val="single" w:sz="4" w:space="0" w:color="auto"/>
            </w:tcBorders>
            <w:vAlign w:val="center"/>
          </w:tcPr>
          <w:p w14:paraId="3122181A" w14:textId="4C1DC03A" w:rsidR="00775326" w:rsidRPr="00655235" w:rsidRDefault="00775326" w:rsidP="00775326">
            <w:pPr>
              <w:suppressAutoHyphens/>
              <w:jc w:val="center"/>
              <w:outlineLvl w:val="2"/>
              <w:rPr>
                <w:rFonts w:ascii="Times New Roman" w:hAnsi="Times New Roman" w:cs="Times New Roman"/>
              </w:rPr>
            </w:pPr>
            <w:r w:rsidRPr="00655235">
              <w:rPr>
                <w:rFonts w:ascii="Times New Roman" w:hAnsi="Times New Roman" w:cs="Times New Roman"/>
              </w:rPr>
              <w:t xml:space="preserve">72 000,00 </w:t>
            </w:r>
          </w:p>
          <w:p w14:paraId="396992F5" w14:textId="0308BDEA" w:rsidR="00E53E23" w:rsidRPr="00655235" w:rsidRDefault="00775326" w:rsidP="00775326">
            <w:pPr>
              <w:suppressAutoHyphens/>
              <w:jc w:val="center"/>
              <w:outlineLvl w:val="2"/>
              <w:rPr>
                <w:rFonts w:ascii="Times New Roman" w:hAnsi="Times New Roman" w:cs="Times New Roman"/>
              </w:rPr>
            </w:pPr>
            <w:r w:rsidRPr="00655235">
              <w:rPr>
                <w:rFonts w:ascii="Times New Roman" w:hAnsi="Times New Roman" w:cs="Times New Roman"/>
              </w:rPr>
              <w:t>(семьдесят две тысячи) руб. ПМР 00 копеек.</w:t>
            </w:r>
          </w:p>
        </w:tc>
      </w:tr>
    </w:tbl>
    <w:p w14:paraId="220AC6CA" w14:textId="1B28A87D" w:rsidR="001E6D05" w:rsidRDefault="001E6D05" w:rsidP="000363C9">
      <w:pPr>
        <w:suppressAutoHyphens/>
        <w:ind w:firstLine="708"/>
        <w:jc w:val="both"/>
        <w:rPr>
          <w:rFonts w:ascii="Times New Roman" w:hAnsi="Times New Roman" w:cs="Times New Roman"/>
          <w:b/>
        </w:rPr>
      </w:pPr>
    </w:p>
    <w:p w14:paraId="04CA4C69" w14:textId="5FE21CA1" w:rsidR="00E916AF" w:rsidRPr="00E916AF" w:rsidRDefault="00115B9A" w:rsidP="00E916AF">
      <w:pPr>
        <w:tabs>
          <w:tab w:val="left" w:pos="709"/>
        </w:tabs>
        <w:spacing w:line="269" w:lineRule="exact"/>
        <w:jc w:val="both"/>
        <w:rPr>
          <w:rStyle w:val="13"/>
          <w:rFonts w:eastAsia="Tahoma"/>
          <w:bCs w:val="0"/>
          <w:color w:val="FF0000"/>
        </w:rPr>
      </w:pPr>
      <w:r>
        <w:rPr>
          <w:rStyle w:val="13"/>
          <w:rFonts w:eastAsia="Tahoma"/>
          <w:bCs w:val="0"/>
        </w:rPr>
        <w:tab/>
      </w:r>
      <w:r w:rsidR="009D03D3" w:rsidRPr="00551D14">
        <w:rPr>
          <w:rStyle w:val="13"/>
          <w:rFonts w:eastAsia="Tahoma"/>
          <w:bCs w:val="0"/>
        </w:rPr>
        <w:t>Расчет коэффициента вариации:</w:t>
      </w: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3262"/>
        <w:gridCol w:w="850"/>
        <w:gridCol w:w="1276"/>
        <w:gridCol w:w="1134"/>
        <w:gridCol w:w="850"/>
        <w:gridCol w:w="1134"/>
        <w:gridCol w:w="993"/>
        <w:gridCol w:w="1134"/>
      </w:tblGrid>
      <w:tr w:rsidR="003B3083" w:rsidRPr="00273C2E" w14:paraId="2347B72F" w14:textId="77777777" w:rsidTr="00775326">
        <w:trPr>
          <w:trHeight w:val="258"/>
        </w:trPr>
        <w:tc>
          <w:tcPr>
            <w:tcW w:w="674" w:type="dxa"/>
            <w:vMerge w:val="restart"/>
            <w:vAlign w:val="center"/>
          </w:tcPr>
          <w:p w14:paraId="01633CBC"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3262" w:type="dxa"/>
            <w:vMerge w:val="restart"/>
            <w:vAlign w:val="center"/>
          </w:tcPr>
          <w:p w14:paraId="2992AE40" w14:textId="77777777" w:rsidR="008C2A59" w:rsidRPr="006E12AE" w:rsidRDefault="008C2A59" w:rsidP="004663A2">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850" w:type="dxa"/>
            <w:vMerge w:val="restart"/>
            <w:vAlign w:val="center"/>
          </w:tcPr>
          <w:p w14:paraId="7B338EA9"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2410" w:type="dxa"/>
            <w:gridSpan w:val="2"/>
            <w:tcBorders>
              <w:bottom w:val="single" w:sz="4" w:space="0" w:color="auto"/>
              <w:right w:val="single" w:sz="4" w:space="0" w:color="auto"/>
            </w:tcBorders>
          </w:tcPr>
          <w:p w14:paraId="03F4D931" w14:textId="07EA2DB6"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6E12AE">
              <w:rPr>
                <w:rFonts w:ascii="Times New Roman" w:hAnsi="Times New Roman" w:cs="Times New Roman"/>
                <w:sz w:val="20"/>
                <w:szCs w:val="20"/>
              </w:rPr>
              <w:t>рублей</w:t>
            </w:r>
          </w:p>
        </w:tc>
        <w:tc>
          <w:tcPr>
            <w:tcW w:w="850" w:type="dxa"/>
            <w:vMerge w:val="restart"/>
            <w:tcBorders>
              <w:left w:val="single" w:sz="4" w:space="0" w:color="auto"/>
            </w:tcBorders>
            <w:vAlign w:val="center"/>
          </w:tcPr>
          <w:p w14:paraId="633CE093"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261" w:type="dxa"/>
            <w:gridSpan w:val="3"/>
            <w:vMerge w:val="restart"/>
          </w:tcPr>
          <w:p w14:paraId="318054F3" w14:textId="77777777"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6F50A4" w:rsidRPr="00273C2E" w14:paraId="70A27B22" w14:textId="77777777" w:rsidTr="00775326">
        <w:trPr>
          <w:trHeight w:val="253"/>
        </w:trPr>
        <w:tc>
          <w:tcPr>
            <w:tcW w:w="674" w:type="dxa"/>
            <w:vMerge/>
          </w:tcPr>
          <w:p w14:paraId="114B55CD" w14:textId="77777777" w:rsidR="006F50A4" w:rsidRPr="006E12AE" w:rsidRDefault="006F50A4" w:rsidP="00182968">
            <w:pPr>
              <w:suppressAutoHyphens/>
              <w:jc w:val="center"/>
              <w:rPr>
                <w:rFonts w:ascii="Times New Roman" w:hAnsi="Times New Roman" w:cs="Times New Roman"/>
                <w:sz w:val="20"/>
                <w:szCs w:val="20"/>
              </w:rPr>
            </w:pPr>
          </w:p>
        </w:tc>
        <w:tc>
          <w:tcPr>
            <w:tcW w:w="3262" w:type="dxa"/>
            <w:vMerge/>
          </w:tcPr>
          <w:p w14:paraId="12275724" w14:textId="77777777" w:rsidR="006F50A4" w:rsidRPr="006E12AE" w:rsidRDefault="006F50A4" w:rsidP="00182968">
            <w:pPr>
              <w:tabs>
                <w:tab w:val="left" w:pos="240"/>
                <w:tab w:val="center" w:pos="1395"/>
              </w:tabs>
              <w:suppressAutoHyphens/>
              <w:jc w:val="center"/>
              <w:rPr>
                <w:rFonts w:ascii="Times New Roman" w:hAnsi="Times New Roman" w:cs="Times New Roman"/>
                <w:sz w:val="20"/>
                <w:szCs w:val="20"/>
              </w:rPr>
            </w:pPr>
          </w:p>
        </w:tc>
        <w:tc>
          <w:tcPr>
            <w:tcW w:w="850" w:type="dxa"/>
            <w:vMerge/>
          </w:tcPr>
          <w:p w14:paraId="0A46C65D" w14:textId="77777777" w:rsidR="006F50A4" w:rsidRPr="006E12AE" w:rsidRDefault="006F50A4" w:rsidP="00182968">
            <w:pPr>
              <w:suppressAutoHyphens/>
              <w:jc w:val="center"/>
              <w:rPr>
                <w:rFonts w:ascii="Times New Roman" w:hAnsi="Times New Roman" w:cs="Times New Roman"/>
                <w:sz w:val="20"/>
                <w:szCs w:val="20"/>
              </w:rPr>
            </w:pPr>
          </w:p>
        </w:tc>
        <w:tc>
          <w:tcPr>
            <w:tcW w:w="1276" w:type="dxa"/>
            <w:vMerge w:val="restart"/>
            <w:tcBorders>
              <w:top w:val="single" w:sz="4" w:space="0" w:color="auto"/>
              <w:right w:val="single" w:sz="4" w:space="0" w:color="auto"/>
            </w:tcBorders>
            <w:vAlign w:val="center"/>
          </w:tcPr>
          <w:p w14:paraId="26C313E7" w14:textId="46EF3839"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75E32FEB" w14:textId="139231C0" w:rsidR="006F50A4" w:rsidRPr="006E12AE" w:rsidRDefault="006F50A4" w:rsidP="00182968">
            <w:pPr>
              <w:suppressAutoHyphens/>
              <w:jc w:val="center"/>
              <w:rPr>
                <w:rFonts w:ascii="Times New Roman" w:hAnsi="Times New Roman" w:cs="Times New Roman"/>
                <w:sz w:val="20"/>
                <w:szCs w:val="20"/>
              </w:rPr>
            </w:pPr>
          </w:p>
        </w:tc>
        <w:tc>
          <w:tcPr>
            <w:tcW w:w="1134" w:type="dxa"/>
            <w:vMerge w:val="restart"/>
            <w:tcBorders>
              <w:top w:val="single" w:sz="4" w:space="0" w:color="auto"/>
              <w:left w:val="single" w:sz="4" w:space="0" w:color="auto"/>
              <w:right w:val="single" w:sz="4" w:space="0" w:color="auto"/>
            </w:tcBorders>
            <w:vAlign w:val="center"/>
          </w:tcPr>
          <w:p w14:paraId="6A17A03A" w14:textId="77777777"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53E71C99" w14:textId="77777777" w:rsidR="006F50A4" w:rsidRPr="006E12AE" w:rsidRDefault="006F50A4" w:rsidP="006F50A4">
            <w:pPr>
              <w:suppressAutoHyphens/>
              <w:jc w:val="center"/>
              <w:rPr>
                <w:rFonts w:ascii="Times New Roman" w:hAnsi="Times New Roman" w:cs="Times New Roman"/>
                <w:sz w:val="20"/>
                <w:szCs w:val="20"/>
              </w:rPr>
            </w:pPr>
          </w:p>
        </w:tc>
        <w:tc>
          <w:tcPr>
            <w:tcW w:w="850" w:type="dxa"/>
            <w:vMerge/>
            <w:tcBorders>
              <w:left w:val="single" w:sz="4" w:space="0" w:color="auto"/>
            </w:tcBorders>
          </w:tcPr>
          <w:p w14:paraId="2B02C1EC" w14:textId="6DCC5BB5" w:rsidR="006F50A4" w:rsidRPr="006E12AE" w:rsidRDefault="006F50A4" w:rsidP="00182968">
            <w:pPr>
              <w:suppressAutoHyphens/>
              <w:jc w:val="center"/>
              <w:rPr>
                <w:rFonts w:ascii="Times New Roman" w:hAnsi="Times New Roman" w:cs="Times New Roman"/>
                <w:sz w:val="20"/>
                <w:szCs w:val="20"/>
              </w:rPr>
            </w:pPr>
          </w:p>
        </w:tc>
        <w:tc>
          <w:tcPr>
            <w:tcW w:w="3261" w:type="dxa"/>
            <w:gridSpan w:val="3"/>
            <w:vMerge/>
          </w:tcPr>
          <w:p w14:paraId="23D655B3" w14:textId="77777777" w:rsidR="006F50A4" w:rsidRPr="006E12AE" w:rsidRDefault="006F50A4" w:rsidP="00182968">
            <w:pPr>
              <w:suppressAutoHyphens/>
              <w:jc w:val="center"/>
              <w:rPr>
                <w:rFonts w:ascii="Times New Roman" w:hAnsi="Times New Roman" w:cs="Times New Roman"/>
                <w:sz w:val="20"/>
                <w:szCs w:val="20"/>
              </w:rPr>
            </w:pPr>
          </w:p>
        </w:tc>
      </w:tr>
      <w:tr w:rsidR="006F50A4" w:rsidRPr="00273C2E" w14:paraId="01A7293B" w14:textId="77777777" w:rsidTr="00775326">
        <w:tc>
          <w:tcPr>
            <w:tcW w:w="674" w:type="dxa"/>
            <w:vMerge/>
          </w:tcPr>
          <w:p w14:paraId="245AAFA7" w14:textId="77777777" w:rsidR="006F50A4" w:rsidRPr="006E12AE" w:rsidRDefault="006F50A4" w:rsidP="00182968">
            <w:pPr>
              <w:suppressAutoHyphens/>
              <w:jc w:val="center"/>
              <w:rPr>
                <w:rFonts w:ascii="Times New Roman" w:hAnsi="Times New Roman" w:cs="Times New Roman"/>
                <w:sz w:val="20"/>
                <w:szCs w:val="20"/>
              </w:rPr>
            </w:pPr>
          </w:p>
        </w:tc>
        <w:tc>
          <w:tcPr>
            <w:tcW w:w="3262" w:type="dxa"/>
            <w:vMerge/>
          </w:tcPr>
          <w:p w14:paraId="46116D83" w14:textId="77777777" w:rsidR="006F50A4" w:rsidRPr="006E12AE" w:rsidRDefault="006F50A4" w:rsidP="00182968">
            <w:pPr>
              <w:suppressAutoHyphens/>
              <w:jc w:val="center"/>
              <w:rPr>
                <w:rFonts w:ascii="Times New Roman" w:hAnsi="Times New Roman" w:cs="Times New Roman"/>
                <w:sz w:val="20"/>
                <w:szCs w:val="20"/>
              </w:rPr>
            </w:pPr>
          </w:p>
        </w:tc>
        <w:tc>
          <w:tcPr>
            <w:tcW w:w="850" w:type="dxa"/>
            <w:vMerge/>
          </w:tcPr>
          <w:p w14:paraId="25A31E3F" w14:textId="77777777" w:rsidR="006F50A4" w:rsidRPr="006E12AE" w:rsidRDefault="006F50A4" w:rsidP="00182968">
            <w:pPr>
              <w:suppressAutoHyphens/>
              <w:jc w:val="center"/>
              <w:rPr>
                <w:rFonts w:ascii="Times New Roman" w:hAnsi="Times New Roman" w:cs="Times New Roman"/>
                <w:sz w:val="20"/>
                <w:szCs w:val="20"/>
              </w:rPr>
            </w:pPr>
          </w:p>
        </w:tc>
        <w:tc>
          <w:tcPr>
            <w:tcW w:w="1276" w:type="dxa"/>
            <w:vMerge/>
            <w:tcBorders>
              <w:right w:val="single" w:sz="4" w:space="0" w:color="auto"/>
            </w:tcBorders>
          </w:tcPr>
          <w:p w14:paraId="7DCC20B0" w14:textId="77777777" w:rsidR="006F50A4" w:rsidRPr="006E12AE" w:rsidRDefault="006F50A4" w:rsidP="00182968">
            <w:pPr>
              <w:suppressAutoHyphens/>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481BCE76" w14:textId="77777777" w:rsidR="006F50A4" w:rsidRPr="006E12AE" w:rsidRDefault="006F50A4" w:rsidP="00182968">
            <w:pPr>
              <w:suppressAutoHyphens/>
              <w:jc w:val="center"/>
              <w:rPr>
                <w:rFonts w:ascii="Times New Roman" w:hAnsi="Times New Roman" w:cs="Times New Roman"/>
                <w:sz w:val="20"/>
                <w:szCs w:val="20"/>
              </w:rPr>
            </w:pPr>
          </w:p>
        </w:tc>
        <w:tc>
          <w:tcPr>
            <w:tcW w:w="850" w:type="dxa"/>
            <w:vMerge/>
            <w:tcBorders>
              <w:left w:val="single" w:sz="4" w:space="0" w:color="auto"/>
            </w:tcBorders>
          </w:tcPr>
          <w:p w14:paraId="29099C50" w14:textId="6C605EA5" w:rsidR="006F50A4" w:rsidRPr="006E12AE" w:rsidRDefault="006F50A4" w:rsidP="00182968">
            <w:pPr>
              <w:suppressAutoHyphens/>
              <w:jc w:val="center"/>
              <w:rPr>
                <w:rFonts w:ascii="Times New Roman" w:hAnsi="Times New Roman" w:cs="Times New Roman"/>
                <w:sz w:val="20"/>
                <w:szCs w:val="20"/>
              </w:rPr>
            </w:pPr>
          </w:p>
        </w:tc>
        <w:tc>
          <w:tcPr>
            <w:tcW w:w="1134" w:type="dxa"/>
            <w:tcBorders>
              <w:bottom w:val="single" w:sz="4" w:space="0" w:color="auto"/>
              <w:right w:val="single" w:sz="4" w:space="0" w:color="auto"/>
            </w:tcBorders>
          </w:tcPr>
          <w:p w14:paraId="70BE73D7" w14:textId="2BE8D1D0"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Средняя арифметиче</w:t>
            </w:r>
            <w:r>
              <w:rPr>
                <w:rFonts w:ascii="Times New Roman" w:hAnsi="Times New Roman" w:cs="Times New Roman"/>
                <w:sz w:val="20"/>
                <w:szCs w:val="20"/>
              </w:rPr>
              <w:t>ская цена за единицу</w:t>
            </w:r>
          </w:p>
        </w:tc>
        <w:tc>
          <w:tcPr>
            <w:tcW w:w="993" w:type="dxa"/>
            <w:tcBorders>
              <w:left w:val="single" w:sz="4" w:space="0" w:color="auto"/>
            </w:tcBorders>
          </w:tcPr>
          <w:p w14:paraId="556EE395" w14:textId="77777777"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1134" w:type="dxa"/>
          </w:tcPr>
          <w:p w14:paraId="1A1DBB4D" w14:textId="77777777" w:rsidR="006F50A4" w:rsidRPr="006E12AE" w:rsidRDefault="006F50A4"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6F50A4" w:rsidRPr="000E00D8" w14:paraId="0AA56C2D" w14:textId="77777777" w:rsidTr="00775326">
        <w:trPr>
          <w:trHeight w:val="154"/>
        </w:trPr>
        <w:tc>
          <w:tcPr>
            <w:tcW w:w="674" w:type="dxa"/>
            <w:tcBorders>
              <w:right w:val="single" w:sz="4" w:space="0" w:color="auto"/>
            </w:tcBorders>
            <w:vAlign w:val="center"/>
          </w:tcPr>
          <w:p w14:paraId="04E56F04" w14:textId="07030F32" w:rsidR="006F50A4" w:rsidRPr="00655235" w:rsidRDefault="006F50A4" w:rsidP="00CC57C0">
            <w:pPr>
              <w:suppressAutoHyphens/>
              <w:jc w:val="center"/>
              <w:rPr>
                <w:rFonts w:ascii="Times New Roman" w:hAnsi="Times New Roman" w:cs="Times New Roman"/>
              </w:rPr>
            </w:pPr>
            <w:r w:rsidRPr="00655235">
              <w:rPr>
                <w:rFonts w:ascii="Times New Roman" w:hAnsi="Times New Roman" w:cs="Times New Roman"/>
              </w:rPr>
              <w:t>1.</w:t>
            </w:r>
          </w:p>
        </w:tc>
        <w:tc>
          <w:tcPr>
            <w:tcW w:w="3262" w:type="dxa"/>
            <w:tcBorders>
              <w:left w:val="single" w:sz="4" w:space="0" w:color="auto"/>
            </w:tcBorders>
          </w:tcPr>
          <w:p w14:paraId="79E23109" w14:textId="77777777" w:rsidR="00775326" w:rsidRPr="00655235" w:rsidRDefault="00775326" w:rsidP="00775326">
            <w:pPr>
              <w:suppressAutoHyphens/>
              <w:jc w:val="both"/>
              <w:rPr>
                <w:rFonts w:ascii="Times New Roman" w:hAnsi="Times New Roman" w:cs="Times New Roman"/>
              </w:rPr>
            </w:pPr>
            <w:r w:rsidRPr="00655235">
              <w:rPr>
                <w:rFonts w:ascii="Times New Roman" w:hAnsi="Times New Roman" w:cs="Times New Roman"/>
              </w:rPr>
              <w:t xml:space="preserve">а) предмет (объект) закупки - </w:t>
            </w:r>
            <w:r w:rsidRPr="00655235">
              <w:rPr>
                <w:rFonts w:ascii="Times New Roman" w:eastAsia="Calibri" w:hAnsi="Times New Roman" w:cs="Times New Roman"/>
              </w:rPr>
              <w:t>Вакцина «</w:t>
            </w:r>
            <w:proofErr w:type="spellStart"/>
            <w:r w:rsidRPr="00655235">
              <w:rPr>
                <w:rFonts w:ascii="Times New Roman" w:eastAsia="Calibri" w:hAnsi="Times New Roman" w:cs="Times New Roman"/>
              </w:rPr>
              <w:t>Рабистар</w:t>
            </w:r>
            <w:proofErr w:type="spellEnd"/>
            <w:r w:rsidRPr="00655235">
              <w:rPr>
                <w:rFonts w:ascii="Times New Roman" w:eastAsia="Calibri" w:hAnsi="Times New Roman" w:cs="Times New Roman"/>
              </w:rPr>
              <w:t>»</w:t>
            </w:r>
            <w:r w:rsidRPr="00655235">
              <w:rPr>
                <w:rFonts w:ascii="Times New Roman" w:hAnsi="Times New Roman" w:cs="Times New Roman"/>
              </w:rPr>
              <w:t>;</w:t>
            </w:r>
          </w:p>
          <w:p w14:paraId="75802A97" w14:textId="77777777" w:rsidR="00775326" w:rsidRPr="00655235" w:rsidRDefault="00775326" w:rsidP="00775326">
            <w:pPr>
              <w:tabs>
                <w:tab w:val="left" w:pos="1122"/>
              </w:tabs>
              <w:spacing w:line="269" w:lineRule="exact"/>
              <w:jc w:val="both"/>
              <w:rPr>
                <w:rStyle w:val="13"/>
                <w:rFonts w:eastAsia="Tahoma"/>
                <w:b w:val="0"/>
                <w:bCs w:val="0"/>
                <w:sz w:val="22"/>
                <w:szCs w:val="22"/>
              </w:rPr>
            </w:pPr>
            <w:r w:rsidRPr="00655235">
              <w:rPr>
                <w:rStyle w:val="13"/>
                <w:rFonts w:eastAsia="Tahoma"/>
                <w:b w:val="0"/>
                <w:bCs w:val="0"/>
                <w:sz w:val="22"/>
                <w:szCs w:val="22"/>
              </w:rPr>
              <w:t>б) форма выпуска – флакон;</w:t>
            </w:r>
          </w:p>
          <w:p w14:paraId="50EEDAAA" w14:textId="77777777" w:rsidR="00775326" w:rsidRPr="00655235" w:rsidRDefault="00775326" w:rsidP="00775326">
            <w:pPr>
              <w:suppressAutoHyphens/>
              <w:jc w:val="both"/>
              <w:rPr>
                <w:rFonts w:ascii="Times New Roman" w:hAnsi="Times New Roman" w:cs="Times New Roman"/>
              </w:rPr>
            </w:pPr>
            <w:r w:rsidRPr="00655235">
              <w:rPr>
                <w:rStyle w:val="13"/>
                <w:rFonts w:eastAsia="Tahoma"/>
                <w:b w:val="0"/>
                <w:bCs w:val="0"/>
                <w:sz w:val="22"/>
                <w:szCs w:val="22"/>
              </w:rPr>
              <w:t>в) количество доз в одном флаконе –</w:t>
            </w:r>
            <w:r w:rsidRPr="00655235">
              <w:rPr>
                <w:rFonts w:ascii="Times New Roman" w:eastAsia="Calibri" w:hAnsi="Times New Roman" w:cs="Times New Roman"/>
              </w:rPr>
              <w:t xml:space="preserve"> 5 (пять) доз</w:t>
            </w:r>
            <w:r w:rsidRPr="00655235">
              <w:rPr>
                <w:rFonts w:ascii="Times New Roman" w:hAnsi="Times New Roman" w:cs="Times New Roman"/>
              </w:rPr>
              <w:t>;</w:t>
            </w:r>
          </w:p>
          <w:p w14:paraId="70E090DE" w14:textId="3F0A8D90" w:rsidR="006F50A4" w:rsidRPr="00655235" w:rsidRDefault="00775326" w:rsidP="00775326">
            <w:pPr>
              <w:suppressAutoHyphens/>
              <w:jc w:val="both"/>
              <w:rPr>
                <w:rFonts w:ascii="Times New Roman" w:hAnsi="Times New Roman" w:cs="Times New Roman"/>
              </w:rPr>
            </w:pPr>
            <w:r w:rsidRPr="00655235">
              <w:rPr>
                <w:rStyle w:val="13"/>
                <w:rFonts w:eastAsia="Tahoma"/>
                <w:b w:val="0"/>
                <w:bCs w:val="0"/>
                <w:sz w:val="22"/>
                <w:szCs w:val="22"/>
              </w:rPr>
              <w:t>г) количество флаконов – 560 (пятьсот шестьдесят) шт.</w:t>
            </w:r>
          </w:p>
        </w:tc>
        <w:tc>
          <w:tcPr>
            <w:tcW w:w="850" w:type="dxa"/>
            <w:tcBorders>
              <w:right w:val="single" w:sz="4" w:space="0" w:color="auto"/>
            </w:tcBorders>
            <w:vAlign w:val="center"/>
          </w:tcPr>
          <w:p w14:paraId="7222849F" w14:textId="1543E6CD" w:rsidR="006F50A4" w:rsidRPr="00655235" w:rsidRDefault="006F50A4" w:rsidP="00CC57C0">
            <w:pPr>
              <w:suppressAutoHyphens/>
              <w:jc w:val="center"/>
              <w:rPr>
                <w:rFonts w:ascii="Times New Roman" w:hAnsi="Times New Roman" w:cs="Times New Roman"/>
              </w:rPr>
            </w:pPr>
            <w:r w:rsidRPr="00655235">
              <w:rPr>
                <w:rFonts w:ascii="Times New Roman" w:hAnsi="Times New Roman" w:cs="Times New Roman"/>
              </w:rPr>
              <w:t>доз</w:t>
            </w:r>
          </w:p>
        </w:tc>
        <w:tc>
          <w:tcPr>
            <w:tcW w:w="1276" w:type="dxa"/>
            <w:tcBorders>
              <w:top w:val="single" w:sz="4" w:space="0" w:color="auto"/>
              <w:bottom w:val="single" w:sz="4" w:space="0" w:color="auto"/>
              <w:right w:val="single" w:sz="4" w:space="0" w:color="auto"/>
            </w:tcBorders>
            <w:vAlign w:val="center"/>
          </w:tcPr>
          <w:p w14:paraId="3146BEF9" w14:textId="5610CA54" w:rsidR="006F50A4" w:rsidRPr="00655235" w:rsidRDefault="00BD5730" w:rsidP="00F10339">
            <w:pPr>
              <w:jc w:val="center"/>
              <w:rPr>
                <w:rFonts w:ascii="Times New Roman" w:hAnsi="Times New Roman" w:cs="Times New Roman"/>
              </w:rPr>
            </w:pPr>
            <w:r w:rsidRPr="00655235">
              <w:rPr>
                <w:rFonts w:ascii="Times New Roman" w:hAnsi="Times New Roman" w:cs="Times New Roman"/>
              </w:rPr>
              <w:t>33</w:t>
            </w:r>
            <w:r w:rsidR="006F50A4" w:rsidRPr="00655235">
              <w:rPr>
                <w:rFonts w:ascii="Times New Roman" w:hAnsi="Times New Roman" w:cs="Times New Roman"/>
              </w:rPr>
              <w:t>,00</w:t>
            </w:r>
          </w:p>
        </w:tc>
        <w:tc>
          <w:tcPr>
            <w:tcW w:w="1134" w:type="dxa"/>
            <w:tcBorders>
              <w:left w:val="single" w:sz="4" w:space="0" w:color="auto"/>
            </w:tcBorders>
            <w:vAlign w:val="center"/>
          </w:tcPr>
          <w:p w14:paraId="1AC74E25" w14:textId="0EE876CF" w:rsidR="006F50A4" w:rsidRPr="00655235" w:rsidRDefault="00BD5730" w:rsidP="00F10339">
            <w:pPr>
              <w:suppressAutoHyphens/>
              <w:jc w:val="center"/>
              <w:rPr>
                <w:rFonts w:ascii="Times New Roman" w:hAnsi="Times New Roman" w:cs="Times New Roman"/>
              </w:rPr>
            </w:pPr>
            <w:r w:rsidRPr="00655235">
              <w:rPr>
                <w:rFonts w:ascii="Times New Roman" w:hAnsi="Times New Roman" w:cs="Times New Roman"/>
              </w:rPr>
              <w:t>35</w:t>
            </w:r>
            <w:r w:rsidR="006F50A4" w:rsidRPr="00655235">
              <w:rPr>
                <w:rFonts w:ascii="Times New Roman" w:hAnsi="Times New Roman" w:cs="Times New Roman"/>
              </w:rPr>
              <w:t>,00</w:t>
            </w:r>
          </w:p>
        </w:tc>
        <w:tc>
          <w:tcPr>
            <w:tcW w:w="850" w:type="dxa"/>
            <w:tcBorders>
              <w:top w:val="single" w:sz="4" w:space="0" w:color="auto"/>
              <w:bottom w:val="single" w:sz="4" w:space="0" w:color="auto"/>
              <w:right w:val="single" w:sz="4" w:space="0" w:color="auto"/>
            </w:tcBorders>
            <w:vAlign w:val="center"/>
          </w:tcPr>
          <w:p w14:paraId="1B5325CD" w14:textId="18FEC090" w:rsidR="006F50A4" w:rsidRPr="00655235" w:rsidRDefault="00775326" w:rsidP="00CC57C0">
            <w:pPr>
              <w:jc w:val="center"/>
              <w:rPr>
                <w:rFonts w:ascii="Times New Roman" w:hAnsi="Times New Roman" w:cs="Times New Roman"/>
                <w:color w:val="000000"/>
              </w:rPr>
            </w:pPr>
            <w:r w:rsidRPr="00655235">
              <w:rPr>
                <w:rFonts w:ascii="Times New Roman" w:hAnsi="Times New Roman" w:cs="Times New Roman"/>
              </w:rPr>
              <w:t>2 8</w:t>
            </w:r>
            <w:r w:rsidR="006F50A4" w:rsidRPr="00655235">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08E13D59" w:rsidR="006F50A4" w:rsidRPr="00655235" w:rsidRDefault="000961B4" w:rsidP="00CC57C0">
            <w:pPr>
              <w:jc w:val="center"/>
              <w:rPr>
                <w:rFonts w:ascii="Times New Roman" w:hAnsi="Times New Roman" w:cs="Times New Roman"/>
                <w:color w:val="000000"/>
              </w:rPr>
            </w:pPr>
            <w:r w:rsidRPr="00655235">
              <w:rPr>
                <w:rFonts w:ascii="Times New Roman" w:hAnsi="Times New Roman" w:cs="Times New Roman"/>
                <w:color w:val="000000"/>
              </w:rPr>
              <w:t>34</w:t>
            </w:r>
            <w:r w:rsidR="006F50A4" w:rsidRPr="00655235">
              <w:rPr>
                <w:rFonts w:ascii="Times New Roman" w:hAnsi="Times New Roman" w:cs="Times New Roman"/>
                <w:color w:val="000000"/>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5FD96346" w14:textId="2BA31834" w:rsidR="006F50A4" w:rsidRPr="00655235" w:rsidRDefault="006F50A4" w:rsidP="00CC57C0">
            <w:pPr>
              <w:jc w:val="center"/>
              <w:rPr>
                <w:rFonts w:ascii="Times New Roman" w:hAnsi="Times New Roman" w:cs="Times New Roman"/>
                <w:color w:val="000000"/>
              </w:rPr>
            </w:pPr>
            <w:r w:rsidRPr="00655235">
              <w:rPr>
                <w:rFonts w:ascii="Times New Roman" w:hAnsi="Times New Roman" w:cs="Times New Roman"/>
                <w:color w:val="000000"/>
              </w:rPr>
              <w:t>1,41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C26B91" w14:textId="712C9CCA" w:rsidR="006F50A4" w:rsidRPr="00655235" w:rsidRDefault="000961B4" w:rsidP="00CC57C0">
            <w:pPr>
              <w:jc w:val="center"/>
              <w:rPr>
                <w:rFonts w:ascii="Times New Roman" w:hAnsi="Times New Roman" w:cs="Times New Roman"/>
                <w:color w:val="000000"/>
              </w:rPr>
            </w:pPr>
            <w:r w:rsidRPr="00655235">
              <w:rPr>
                <w:rFonts w:ascii="Times New Roman" w:hAnsi="Times New Roman" w:cs="Times New Roman"/>
                <w:color w:val="000000"/>
              </w:rPr>
              <w:t>4,16</w:t>
            </w:r>
          </w:p>
        </w:tc>
      </w:tr>
      <w:tr w:rsidR="00775326" w:rsidRPr="000E00D8" w14:paraId="743311B0" w14:textId="77777777" w:rsidTr="00775326">
        <w:trPr>
          <w:trHeight w:val="154"/>
        </w:trPr>
        <w:tc>
          <w:tcPr>
            <w:tcW w:w="674" w:type="dxa"/>
            <w:tcBorders>
              <w:right w:val="single" w:sz="4" w:space="0" w:color="auto"/>
            </w:tcBorders>
            <w:vAlign w:val="center"/>
          </w:tcPr>
          <w:p w14:paraId="058EFA27" w14:textId="100A5E10" w:rsidR="00775326" w:rsidRPr="00655235" w:rsidRDefault="00775326" w:rsidP="00CC57C0">
            <w:pPr>
              <w:suppressAutoHyphens/>
              <w:jc w:val="center"/>
              <w:rPr>
                <w:rFonts w:ascii="Times New Roman" w:hAnsi="Times New Roman" w:cs="Times New Roman"/>
              </w:rPr>
            </w:pPr>
            <w:r w:rsidRPr="00655235">
              <w:rPr>
                <w:rFonts w:ascii="Times New Roman" w:hAnsi="Times New Roman" w:cs="Times New Roman"/>
              </w:rPr>
              <w:t>2.</w:t>
            </w:r>
          </w:p>
        </w:tc>
        <w:tc>
          <w:tcPr>
            <w:tcW w:w="3262" w:type="dxa"/>
            <w:tcBorders>
              <w:left w:val="single" w:sz="4" w:space="0" w:color="auto"/>
            </w:tcBorders>
          </w:tcPr>
          <w:p w14:paraId="4BD60BDC" w14:textId="77777777" w:rsidR="00775326" w:rsidRPr="00655235" w:rsidRDefault="00775326" w:rsidP="00775326">
            <w:pPr>
              <w:suppressAutoHyphens/>
              <w:jc w:val="both"/>
              <w:rPr>
                <w:rFonts w:ascii="Times New Roman" w:eastAsia="Calibri" w:hAnsi="Times New Roman" w:cs="Times New Roman"/>
              </w:rPr>
            </w:pPr>
            <w:r w:rsidRPr="00655235">
              <w:rPr>
                <w:rFonts w:ascii="Times New Roman" w:hAnsi="Times New Roman" w:cs="Times New Roman"/>
              </w:rPr>
              <w:t>а) предмет (объект) закупки –</w:t>
            </w:r>
            <w:r w:rsidRPr="00655235">
              <w:rPr>
                <w:rFonts w:ascii="Times New Roman" w:eastAsia="Calibri" w:hAnsi="Times New Roman" w:cs="Times New Roman"/>
              </w:rPr>
              <w:t xml:space="preserve"> Диагностический набор РИД;</w:t>
            </w:r>
          </w:p>
          <w:p w14:paraId="6D91DE9F" w14:textId="77777777" w:rsidR="00775326" w:rsidRPr="00655235" w:rsidRDefault="00775326" w:rsidP="00775326">
            <w:pPr>
              <w:suppressAutoHyphens/>
              <w:jc w:val="both"/>
              <w:rPr>
                <w:rFonts w:ascii="Times New Roman" w:hAnsi="Times New Roman" w:cs="Times New Roman"/>
              </w:rPr>
            </w:pPr>
            <w:r w:rsidRPr="00655235">
              <w:rPr>
                <w:rStyle w:val="13"/>
                <w:rFonts w:eastAsia="Tahoma"/>
                <w:b w:val="0"/>
                <w:bCs w:val="0"/>
                <w:sz w:val="22"/>
                <w:szCs w:val="22"/>
              </w:rPr>
              <w:t>б) форма выпуска – набор;</w:t>
            </w:r>
          </w:p>
          <w:p w14:paraId="591F612A" w14:textId="23F1E74E" w:rsidR="00775326" w:rsidRPr="00655235" w:rsidRDefault="00775326" w:rsidP="00775326">
            <w:pPr>
              <w:suppressAutoHyphens/>
              <w:jc w:val="both"/>
              <w:rPr>
                <w:rFonts w:ascii="Times New Roman" w:hAnsi="Times New Roman" w:cs="Times New Roman"/>
              </w:rPr>
            </w:pPr>
            <w:r w:rsidRPr="00655235">
              <w:rPr>
                <w:rFonts w:ascii="Times New Roman" w:hAnsi="Times New Roman" w:cs="Times New Roman"/>
              </w:rPr>
              <w:t xml:space="preserve">в) </w:t>
            </w:r>
            <w:r w:rsidRPr="00655235">
              <w:rPr>
                <w:rStyle w:val="13"/>
                <w:rFonts w:eastAsia="Tahoma"/>
                <w:b w:val="0"/>
                <w:bCs w:val="0"/>
                <w:sz w:val="22"/>
                <w:szCs w:val="22"/>
              </w:rPr>
              <w:t>количество доз в одном наборе – 1 000,00 (одна тысяча) доз</w:t>
            </w:r>
          </w:p>
        </w:tc>
        <w:tc>
          <w:tcPr>
            <w:tcW w:w="850" w:type="dxa"/>
            <w:tcBorders>
              <w:right w:val="single" w:sz="4" w:space="0" w:color="auto"/>
            </w:tcBorders>
            <w:vAlign w:val="center"/>
          </w:tcPr>
          <w:p w14:paraId="23DF6E89" w14:textId="3A8E88E4" w:rsidR="00775326" w:rsidRPr="00655235" w:rsidRDefault="00775326" w:rsidP="00CC57C0">
            <w:pPr>
              <w:suppressAutoHyphens/>
              <w:jc w:val="center"/>
              <w:rPr>
                <w:rFonts w:ascii="Times New Roman" w:hAnsi="Times New Roman" w:cs="Times New Roman"/>
              </w:rPr>
            </w:pPr>
            <w:r w:rsidRPr="00655235">
              <w:rPr>
                <w:rFonts w:ascii="Times New Roman" w:hAnsi="Times New Roman" w:cs="Times New Roman"/>
              </w:rPr>
              <w:t>набор</w:t>
            </w:r>
          </w:p>
        </w:tc>
        <w:tc>
          <w:tcPr>
            <w:tcW w:w="1276" w:type="dxa"/>
            <w:tcBorders>
              <w:top w:val="single" w:sz="4" w:space="0" w:color="auto"/>
              <w:bottom w:val="single" w:sz="4" w:space="0" w:color="auto"/>
              <w:right w:val="single" w:sz="4" w:space="0" w:color="auto"/>
            </w:tcBorders>
            <w:vAlign w:val="center"/>
          </w:tcPr>
          <w:p w14:paraId="4DA05549" w14:textId="0D988765" w:rsidR="00775326" w:rsidRPr="00655235" w:rsidRDefault="00775326" w:rsidP="00F10339">
            <w:pPr>
              <w:jc w:val="center"/>
              <w:rPr>
                <w:rFonts w:ascii="Times New Roman" w:hAnsi="Times New Roman" w:cs="Times New Roman"/>
              </w:rPr>
            </w:pPr>
            <w:r w:rsidRPr="00655235">
              <w:rPr>
                <w:rFonts w:ascii="Times New Roman" w:hAnsi="Times New Roman" w:cs="Times New Roman"/>
              </w:rPr>
              <w:t>7 200,00</w:t>
            </w:r>
          </w:p>
        </w:tc>
        <w:tc>
          <w:tcPr>
            <w:tcW w:w="1134" w:type="dxa"/>
            <w:tcBorders>
              <w:left w:val="single" w:sz="4" w:space="0" w:color="auto"/>
            </w:tcBorders>
            <w:vAlign w:val="center"/>
          </w:tcPr>
          <w:p w14:paraId="1AF4B15B" w14:textId="7CDC2F27" w:rsidR="00775326" w:rsidRPr="00655235" w:rsidRDefault="00775326" w:rsidP="00F10339">
            <w:pPr>
              <w:suppressAutoHyphens/>
              <w:jc w:val="center"/>
              <w:rPr>
                <w:rFonts w:ascii="Times New Roman" w:hAnsi="Times New Roman" w:cs="Times New Roman"/>
              </w:rPr>
            </w:pPr>
            <w:r w:rsidRPr="00655235">
              <w:rPr>
                <w:rFonts w:ascii="Times New Roman" w:hAnsi="Times New Roman" w:cs="Times New Roman"/>
              </w:rPr>
              <w:t>7 500,00</w:t>
            </w:r>
          </w:p>
        </w:tc>
        <w:tc>
          <w:tcPr>
            <w:tcW w:w="850" w:type="dxa"/>
            <w:tcBorders>
              <w:top w:val="single" w:sz="4" w:space="0" w:color="auto"/>
              <w:bottom w:val="single" w:sz="4" w:space="0" w:color="auto"/>
              <w:right w:val="single" w:sz="4" w:space="0" w:color="auto"/>
            </w:tcBorders>
            <w:vAlign w:val="center"/>
          </w:tcPr>
          <w:p w14:paraId="3844AFC0" w14:textId="63024B00" w:rsidR="00775326" w:rsidRPr="00655235" w:rsidRDefault="00775326" w:rsidP="00CC57C0">
            <w:pPr>
              <w:jc w:val="center"/>
              <w:rPr>
                <w:rFonts w:ascii="Times New Roman" w:hAnsi="Times New Roman" w:cs="Times New Roman"/>
              </w:rPr>
            </w:pPr>
            <w:r w:rsidRPr="00655235">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171B5D" w14:textId="2CCD7636" w:rsidR="00775326" w:rsidRPr="00655235" w:rsidRDefault="00775326" w:rsidP="00CC57C0">
            <w:pPr>
              <w:jc w:val="center"/>
              <w:rPr>
                <w:rFonts w:ascii="Times New Roman" w:hAnsi="Times New Roman" w:cs="Times New Roman"/>
                <w:color w:val="000000"/>
              </w:rPr>
            </w:pPr>
            <w:r w:rsidRPr="00655235">
              <w:rPr>
                <w:rFonts w:ascii="Times New Roman" w:hAnsi="Times New Roman" w:cs="Times New Roman"/>
                <w:color w:val="000000"/>
              </w:rPr>
              <w:t>7 350,00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781849F" w14:textId="4BA5AC27" w:rsidR="00775326" w:rsidRPr="00655235" w:rsidRDefault="00775326" w:rsidP="00CC57C0">
            <w:pPr>
              <w:jc w:val="center"/>
              <w:rPr>
                <w:rFonts w:ascii="Times New Roman" w:hAnsi="Times New Roman" w:cs="Times New Roman"/>
                <w:color w:val="000000"/>
              </w:rPr>
            </w:pPr>
            <w:r w:rsidRPr="00655235">
              <w:rPr>
                <w:rFonts w:ascii="Times New Roman" w:hAnsi="Times New Roman" w:cs="Times New Roman"/>
                <w:color w:val="000000"/>
              </w:rPr>
              <w:t>212,13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EC98653" w14:textId="7FFE8EC7" w:rsidR="00775326" w:rsidRPr="00655235" w:rsidRDefault="00775326" w:rsidP="00CC57C0">
            <w:pPr>
              <w:jc w:val="center"/>
              <w:rPr>
                <w:rFonts w:ascii="Times New Roman" w:hAnsi="Times New Roman" w:cs="Times New Roman"/>
                <w:color w:val="000000"/>
              </w:rPr>
            </w:pPr>
            <w:r w:rsidRPr="00655235">
              <w:rPr>
                <w:rFonts w:ascii="Times New Roman" w:hAnsi="Times New Roman" w:cs="Times New Roman"/>
                <w:color w:val="000000"/>
              </w:rPr>
              <w:t>2,89</w:t>
            </w:r>
          </w:p>
        </w:tc>
      </w:tr>
    </w:tbl>
    <w:p w14:paraId="2A2C12D8" w14:textId="77777777" w:rsidR="002E592A" w:rsidRDefault="002E592A" w:rsidP="000363C9">
      <w:pPr>
        <w:suppressAutoHyphens/>
        <w:ind w:firstLine="708"/>
        <w:jc w:val="both"/>
        <w:rPr>
          <w:rFonts w:ascii="Times New Roman" w:hAnsi="Times New Roman" w:cs="Times New Roman"/>
          <w:b/>
        </w:rPr>
      </w:pPr>
    </w:p>
    <w:p w14:paraId="6C9FDE48" w14:textId="5B3C0F84" w:rsidR="000363C9" w:rsidRPr="00ED699D" w:rsidRDefault="000363C9" w:rsidP="000363C9">
      <w:pPr>
        <w:suppressAutoHyphens/>
        <w:ind w:firstLine="708"/>
        <w:jc w:val="both"/>
        <w:rPr>
          <w:rFonts w:ascii="Times New Roman" w:hAnsi="Times New Roman" w:cs="Times New Roman"/>
          <w:b/>
          <w:sz w:val="24"/>
          <w:szCs w:val="24"/>
        </w:rPr>
      </w:pPr>
      <w:r w:rsidRPr="00ED699D">
        <w:rPr>
          <w:rFonts w:ascii="Times New Roman" w:hAnsi="Times New Roman" w:cs="Times New Roman"/>
          <w:b/>
          <w:sz w:val="24"/>
          <w:szCs w:val="24"/>
        </w:rPr>
        <w:t>11. Требования к содержанию, в том числе составу, форме заявок на участие в запросе предложений.</w:t>
      </w:r>
    </w:p>
    <w:p w14:paraId="5496E8E4" w14:textId="56EEF996" w:rsidR="004F4DD5" w:rsidRPr="00ED699D" w:rsidRDefault="000363C9" w:rsidP="00E70233">
      <w:pPr>
        <w:suppressAutoHyphens/>
        <w:jc w:val="both"/>
        <w:rPr>
          <w:rFonts w:ascii="Times New Roman" w:hAnsi="Times New Roman" w:cs="Times New Roman"/>
          <w:sz w:val="24"/>
          <w:szCs w:val="24"/>
        </w:rPr>
      </w:pPr>
      <w:r w:rsidRPr="00ED699D">
        <w:rPr>
          <w:rFonts w:ascii="Times New Roman" w:hAnsi="Times New Roman" w:cs="Times New Roman"/>
          <w:sz w:val="24"/>
          <w:szCs w:val="24"/>
        </w:rPr>
        <w:t xml:space="preserve">              Заявка на участие в запросе предложений </w:t>
      </w:r>
      <w:r w:rsidR="00E70233" w:rsidRPr="00ED699D">
        <w:rPr>
          <w:rFonts w:ascii="Times New Roman" w:hAnsi="Times New Roman" w:cs="Times New Roman"/>
          <w:sz w:val="24"/>
          <w:szCs w:val="24"/>
        </w:rPr>
        <w:t>должна быть оформлена в соответствии с требованиями, предусмотренными Распоряжением Правительства ПМР от 25 марта 2020 года №</w:t>
      </w:r>
      <w:r w:rsidR="00696C1E" w:rsidRPr="00ED699D">
        <w:rPr>
          <w:rFonts w:ascii="Times New Roman" w:hAnsi="Times New Roman" w:cs="Times New Roman"/>
          <w:sz w:val="24"/>
          <w:szCs w:val="24"/>
        </w:rPr>
        <w:t xml:space="preserve"> </w:t>
      </w:r>
      <w:r w:rsidR="00E70233" w:rsidRPr="00ED699D">
        <w:rPr>
          <w:rFonts w:ascii="Times New Roman" w:hAnsi="Times New Roman" w:cs="Times New Roman"/>
          <w:sz w:val="24"/>
          <w:szCs w:val="24"/>
        </w:rPr>
        <w:t>198р «Об утверждении формы заявок участников закупки» с приложением документов, указанными в документации о проведении запроса предложений (Приложение № 1).</w:t>
      </w:r>
    </w:p>
    <w:p w14:paraId="69614BBC" w14:textId="00915D64" w:rsidR="00E70233" w:rsidRPr="00ED699D" w:rsidRDefault="00E70233" w:rsidP="00EB752D">
      <w:pPr>
        <w:suppressAutoHyphens/>
        <w:spacing w:after="240"/>
        <w:ind w:firstLine="708"/>
        <w:jc w:val="both"/>
        <w:rPr>
          <w:rFonts w:ascii="Times New Roman" w:hAnsi="Times New Roman" w:cs="Times New Roman"/>
          <w:sz w:val="24"/>
          <w:szCs w:val="24"/>
        </w:rPr>
      </w:pPr>
      <w:r w:rsidRPr="00ED699D">
        <w:rPr>
          <w:rFonts w:ascii="Times New Roman" w:hAnsi="Times New Roman" w:cs="Times New Roman"/>
          <w:sz w:val="24"/>
          <w:szCs w:val="24"/>
        </w:rPr>
        <w:t xml:space="preserve">В соответствии с подпунктом г) пункта 1 статьи 21 </w:t>
      </w:r>
      <w:r w:rsidR="001E61B3" w:rsidRPr="00ED699D">
        <w:rPr>
          <w:rFonts w:ascii="Times New Roman" w:hAnsi="Times New Roman" w:cs="Times New Roman"/>
          <w:sz w:val="24"/>
          <w:szCs w:val="24"/>
        </w:rPr>
        <w:t xml:space="preserve">Закона Приднестровской Молдавской Республики </w:t>
      </w:r>
      <w:bookmarkStart w:id="2" w:name="_Hlk178260501"/>
      <w:r w:rsidR="001E61B3" w:rsidRPr="00ED699D">
        <w:rPr>
          <w:rFonts w:ascii="Times New Roman" w:hAnsi="Times New Roman" w:cs="Times New Roman"/>
          <w:sz w:val="24"/>
          <w:szCs w:val="24"/>
        </w:rPr>
        <w:t>от 26 ноября 2018 года №318- 3-VI</w:t>
      </w:r>
      <w:bookmarkEnd w:id="2"/>
      <w:r w:rsidR="001E61B3" w:rsidRPr="00ED699D">
        <w:rPr>
          <w:rFonts w:ascii="Times New Roman" w:hAnsi="Times New Roman" w:cs="Times New Roman"/>
          <w:sz w:val="24"/>
          <w:szCs w:val="24"/>
        </w:rPr>
        <w:t xml:space="preserve"> «О закупках в Приднестровской Молдавской Республики»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sidRPr="00ED699D">
        <w:rPr>
          <w:rFonts w:ascii="Times New Roman" w:hAnsi="Times New Roman" w:cs="Times New Roman"/>
          <w:sz w:val="24"/>
          <w:szCs w:val="24"/>
        </w:rPr>
        <w:t>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r w:rsidR="00ED699D">
        <w:rPr>
          <w:rFonts w:ascii="Times New Roman" w:hAnsi="Times New Roman" w:cs="Times New Roman"/>
          <w:sz w:val="24"/>
          <w:szCs w:val="24"/>
        </w:rPr>
        <w:t>.</w:t>
      </w:r>
    </w:p>
    <w:p w14:paraId="07A1B7F2" w14:textId="77777777" w:rsidR="000363C9" w:rsidRPr="00ED699D" w:rsidRDefault="000363C9" w:rsidP="00EB752D">
      <w:pPr>
        <w:suppressAutoHyphens/>
        <w:jc w:val="both"/>
        <w:rPr>
          <w:rFonts w:ascii="Times New Roman" w:hAnsi="Times New Roman" w:cs="Times New Roman"/>
          <w:b/>
          <w:sz w:val="24"/>
          <w:szCs w:val="24"/>
        </w:rPr>
      </w:pPr>
      <w:r w:rsidRPr="00ED699D">
        <w:rPr>
          <w:rFonts w:ascii="Times New Roman" w:hAnsi="Times New Roman" w:cs="Times New Roman"/>
          <w:sz w:val="24"/>
          <w:szCs w:val="24"/>
        </w:rPr>
        <w:tab/>
      </w:r>
      <w:r w:rsidRPr="00ED699D">
        <w:rPr>
          <w:rFonts w:ascii="Times New Roman" w:hAnsi="Times New Roman" w:cs="Times New Roman"/>
          <w:b/>
          <w:sz w:val="24"/>
          <w:szCs w:val="24"/>
        </w:rPr>
        <w:t>12.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Pr="00ED699D" w:rsidRDefault="000363C9" w:rsidP="00EB752D">
      <w:pPr>
        <w:suppressAutoHyphens/>
        <w:jc w:val="both"/>
        <w:rPr>
          <w:rFonts w:ascii="Times New Roman" w:hAnsi="Times New Roman" w:cs="Times New Roman"/>
          <w:sz w:val="24"/>
          <w:szCs w:val="24"/>
        </w:rPr>
      </w:pPr>
      <w:r w:rsidRPr="00ED699D">
        <w:rPr>
          <w:rFonts w:ascii="Times New Roman" w:hAnsi="Times New Roman" w:cs="Times New Roman"/>
          <w:b/>
          <w:sz w:val="24"/>
          <w:szCs w:val="24"/>
        </w:rPr>
        <w:tab/>
      </w:r>
      <w:r w:rsidRPr="00ED699D">
        <w:rPr>
          <w:rFonts w:ascii="Times New Roman" w:hAnsi="Times New Roman" w:cs="Times New Roman"/>
          <w:sz w:val="24"/>
          <w:szCs w:val="24"/>
        </w:rPr>
        <w:t>Валюта формирования цены и расчета с поставщиками: для резидентов ПМР – руб. ПМР, для резидентов ЕАЭС - долл. США, для резидентов Украины - е</w:t>
      </w:r>
      <w:r w:rsidR="00EB752D" w:rsidRPr="00ED699D">
        <w:rPr>
          <w:rFonts w:ascii="Times New Roman" w:hAnsi="Times New Roman" w:cs="Times New Roman"/>
          <w:sz w:val="24"/>
          <w:szCs w:val="24"/>
        </w:rPr>
        <w:t>вро, резидентов РМ - лей РМ.</w:t>
      </w:r>
    </w:p>
    <w:p w14:paraId="621A7622" w14:textId="32CBB916" w:rsidR="000363C9" w:rsidRPr="00ED699D" w:rsidRDefault="000363C9" w:rsidP="00EB752D">
      <w:pPr>
        <w:suppressAutoHyphens/>
        <w:ind w:firstLine="708"/>
        <w:jc w:val="both"/>
        <w:rPr>
          <w:rFonts w:ascii="Times New Roman" w:hAnsi="Times New Roman" w:cs="Times New Roman"/>
          <w:sz w:val="24"/>
          <w:szCs w:val="24"/>
        </w:rPr>
      </w:pPr>
      <w:r w:rsidRPr="00ED699D">
        <w:rPr>
          <w:rFonts w:ascii="Times New Roman" w:hAnsi="Times New Roman" w:cs="Times New Roman"/>
          <w:sz w:val="24"/>
          <w:szCs w:val="24"/>
        </w:rPr>
        <w:lastRenderedPageBreak/>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ED699D" w:rsidRDefault="000363C9" w:rsidP="000363C9">
      <w:pPr>
        <w:suppressAutoHyphens/>
        <w:jc w:val="both"/>
        <w:rPr>
          <w:rFonts w:ascii="Times New Roman" w:hAnsi="Times New Roman" w:cs="Times New Roman"/>
          <w:b/>
          <w:sz w:val="24"/>
          <w:szCs w:val="24"/>
        </w:rPr>
      </w:pPr>
      <w:r w:rsidRPr="00ED699D">
        <w:rPr>
          <w:rFonts w:ascii="Times New Roman" w:hAnsi="Times New Roman" w:cs="Times New Roman"/>
          <w:sz w:val="24"/>
          <w:szCs w:val="24"/>
        </w:rPr>
        <w:tab/>
      </w:r>
      <w:r w:rsidRPr="00ED699D">
        <w:rPr>
          <w:rFonts w:ascii="Times New Roman" w:hAnsi="Times New Roman" w:cs="Times New Roman"/>
          <w:b/>
          <w:sz w:val="24"/>
          <w:szCs w:val="24"/>
        </w:rPr>
        <w:t>13.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Pr="00ED699D" w:rsidRDefault="000363C9" w:rsidP="000363C9">
      <w:pPr>
        <w:suppressAutoHyphens/>
        <w:spacing w:after="240"/>
        <w:jc w:val="both"/>
        <w:rPr>
          <w:rFonts w:ascii="Times New Roman" w:hAnsi="Times New Roman" w:cs="Times New Roman"/>
          <w:sz w:val="24"/>
          <w:szCs w:val="24"/>
        </w:rPr>
      </w:pPr>
      <w:r w:rsidRPr="00ED699D">
        <w:rPr>
          <w:rFonts w:ascii="Times New Roman" w:hAnsi="Times New Roman" w:cs="Times New Roman"/>
          <w:b/>
          <w:sz w:val="24"/>
          <w:szCs w:val="24"/>
        </w:rPr>
        <w:tab/>
      </w:r>
      <w:r w:rsidRPr="00ED699D">
        <w:rPr>
          <w:rFonts w:ascii="Times New Roman" w:hAnsi="Times New Roman" w:cs="Times New Roman"/>
          <w:sz w:val="24"/>
          <w:szCs w:val="24"/>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sidRPr="00ED699D">
        <w:rPr>
          <w:rFonts w:ascii="Times New Roman" w:hAnsi="Times New Roman" w:cs="Times New Roman"/>
          <w:sz w:val="24"/>
          <w:szCs w:val="24"/>
        </w:rPr>
        <w:t>проведения закупки (рассмотрения окончательных предложений).</w:t>
      </w:r>
    </w:p>
    <w:p w14:paraId="076341B2" w14:textId="2EBE87E2" w:rsidR="000363C9" w:rsidRPr="00ED699D" w:rsidRDefault="00306551" w:rsidP="000363C9">
      <w:pPr>
        <w:suppressAutoHyphens/>
        <w:jc w:val="both"/>
        <w:rPr>
          <w:rFonts w:ascii="Times New Roman" w:hAnsi="Times New Roman" w:cs="Times New Roman"/>
          <w:b/>
          <w:sz w:val="24"/>
          <w:szCs w:val="24"/>
        </w:rPr>
      </w:pPr>
      <w:r w:rsidRPr="00ED699D">
        <w:rPr>
          <w:rFonts w:ascii="Times New Roman" w:hAnsi="Times New Roman" w:cs="Times New Roman"/>
          <w:sz w:val="24"/>
          <w:szCs w:val="24"/>
        </w:rPr>
        <w:t xml:space="preserve"> </w:t>
      </w:r>
      <w:r w:rsidR="000363C9" w:rsidRPr="00ED699D">
        <w:rPr>
          <w:rFonts w:ascii="Times New Roman" w:hAnsi="Times New Roman" w:cs="Times New Roman"/>
          <w:sz w:val="24"/>
          <w:szCs w:val="24"/>
        </w:rPr>
        <w:t xml:space="preserve">              </w:t>
      </w:r>
      <w:r w:rsidR="000363C9" w:rsidRPr="00ED699D">
        <w:rPr>
          <w:rFonts w:ascii="Times New Roman" w:hAnsi="Times New Roman" w:cs="Times New Roman"/>
          <w:b/>
          <w:sz w:val="24"/>
          <w:szCs w:val="24"/>
        </w:rPr>
        <w:t>14.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ED699D">
        <w:rPr>
          <w:rFonts w:ascii="Times New Roman" w:hAnsi="Times New Roman" w:cs="Times New Roman"/>
          <w:b/>
          <w:sz w:val="24"/>
          <w:szCs w:val="24"/>
          <w:lang w:val="en-US"/>
        </w:rPr>
        <w:t>VI</w:t>
      </w:r>
      <w:r w:rsidR="000363C9" w:rsidRPr="00ED699D">
        <w:rPr>
          <w:rFonts w:ascii="Times New Roman" w:hAnsi="Times New Roman" w:cs="Times New Roman"/>
          <w:b/>
          <w:sz w:val="24"/>
          <w:szCs w:val="24"/>
        </w:rPr>
        <w:t xml:space="preserve"> «О закупках в Приднестровской Молдавской Республике».</w:t>
      </w:r>
    </w:p>
    <w:p w14:paraId="69D4D9F8"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5BADBC8"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0C8E5596"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процентов цены контракта;</w:t>
      </w:r>
    </w:p>
    <w:p w14:paraId="4B760B5F"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 xml:space="preserve">б) </w:t>
      </w:r>
      <w:r w:rsidRPr="00ED699D">
        <w:rPr>
          <w:rFonts w:ascii="Times New Roman" w:hAnsi="Times New Roman" w:cs="Times New Roman"/>
          <w:sz w:val="24"/>
          <w:szCs w:val="24"/>
        </w:rPr>
        <w:t>изменение регулируемых цен (тарифов) на товары (работы, услуги), цен на компримированный (сжатый) природный газ (метан)</w:t>
      </w:r>
      <w:r w:rsidRPr="00ED699D">
        <w:rPr>
          <w:rFonts w:ascii="Times New Roman" w:hAnsi="Times New Roman" w:cs="Times New Roman"/>
          <w:bCs/>
          <w:sz w:val="24"/>
          <w:szCs w:val="24"/>
        </w:rPr>
        <w:t>;</w:t>
      </w:r>
    </w:p>
    <w:p w14:paraId="0A9F17FA"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4678AD8"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3463CB6"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893ED75"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E096516" w14:textId="0E5F0829"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6EC8BB33" w14:textId="77777777" w:rsidR="00560EEF" w:rsidRPr="00ED699D" w:rsidRDefault="00560EEF" w:rsidP="00A0226E">
      <w:pPr>
        <w:tabs>
          <w:tab w:val="left" w:pos="1122"/>
        </w:tabs>
        <w:spacing w:line="269" w:lineRule="exact"/>
        <w:ind w:firstLine="709"/>
        <w:jc w:val="both"/>
        <w:rPr>
          <w:rStyle w:val="13"/>
          <w:rFonts w:eastAsia="Tahoma"/>
          <w:b w:val="0"/>
          <w:bCs w:val="0"/>
        </w:rPr>
      </w:pPr>
    </w:p>
    <w:p w14:paraId="1419F736" w14:textId="77777777" w:rsidR="000363C9" w:rsidRPr="00ED699D" w:rsidRDefault="000363C9" w:rsidP="000363C9">
      <w:pPr>
        <w:pStyle w:val="a8"/>
        <w:suppressAutoHyphens/>
        <w:ind w:firstLine="720"/>
        <w:jc w:val="both"/>
        <w:rPr>
          <w:rFonts w:ascii="Times New Roman" w:eastAsiaTheme="minorHAnsi" w:hAnsi="Times New Roman" w:cs="Times New Roman"/>
          <w:b/>
          <w:sz w:val="24"/>
          <w:szCs w:val="24"/>
          <w:lang w:eastAsia="en-US"/>
        </w:rPr>
      </w:pPr>
      <w:r w:rsidRPr="00ED699D">
        <w:rPr>
          <w:rFonts w:ascii="Times New Roman" w:eastAsiaTheme="minorHAnsi" w:hAnsi="Times New Roman" w:cs="Times New Roman"/>
          <w:b/>
          <w:sz w:val="24"/>
          <w:szCs w:val="24"/>
          <w:lang w:eastAsia="en-US"/>
        </w:rPr>
        <w:t>15. Порядок проведения запроса предложений.</w:t>
      </w:r>
    </w:p>
    <w:p w14:paraId="432D7F59" w14:textId="77777777" w:rsidR="000363C9" w:rsidRPr="00ED699D" w:rsidRDefault="000363C9" w:rsidP="000363C9">
      <w:pPr>
        <w:pStyle w:val="a8"/>
        <w:suppressAutoHyphens/>
        <w:ind w:firstLine="720"/>
        <w:jc w:val="both"/>
        <w:rPr>
          <w:rFonts w:ascii="Times New Roman" w:eastAsiaTheme="minorHAnsi" w:hAnsi="Times New Roman" w:cs="Times New Roman"/>
          <w:sz w:val="24"/>
          <w:szCs w:val="24"/>
          <w:lang w:eastAsia="en-US"/>
        </w:rPr>
      </w:pPr>
      <w:r w:rsidRPr="00ED699D">
        <w:rPr>
          <w:rFonts w:ascii="Times New Roman" w:eastAsiaTheme="minorHAnsi" w:hAnsi="Times New Roman" w:cs="Times New Roman"/>
          <w:sz w:val="24"/>
          <w:szCs w:val="24"/>
          <w:lang w:eastAsia="en-US"/>
        </w:rPr>
        <w:t xml:space="preserve">Запрос предложений проводится в соответствии со статьей 44 </w:t>
      </w:r>
      <w:r w:rsidRPr="00ED699D">
        <w:rPr>
          <w:rFonts w:ascii="Times New Roman" w:hAnsi="Times New Roman" w:cs="Times New Roman"/>
          <w:sz w:val="24"/>
          <w:szCs w:val="24"/>
        </w:rPr>
        <w:t>Закона ПМР от 26 ноября 2018 года №318-З-</w:t>
      </w:r>
      <w:r w:rsidRPr="00ED699D">
        <w:rPr>
          <w:rFonts w:ascii="Times New Roman" w:hAnsi="Times New Roman" w:cs="Times New Roman"/>
          <w:sz w:val="24"/>
          <w:szCs w:val="24"/>
          <w:lang w:val="en-US"/>
        </w:rPr>
        <w:t>VI</w:t>
      </w:r>
      <w:r w:rsidRPr="00ED699D">
        <w:rPr>
          <w:rFonts w:ascii="Times New Roman" w:hAnsi="Times New Roman" w:cs="Times New Roman"/>
          <w:sz w:val="24"/>
          <w:szCs w:val="24"/>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lastRenderedPageBreak/>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 </w:t>
      </w:r>
    </w:p>
    <w:p w14:paraId="03E6B93C"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 xml:space="preserve">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 </w:t>
      </w:r>
    </w:p>
    <w:p w14:paraId="19C13E74"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ED699D" w:rsidRDefault="000363C9" w:rsidP="000363C9">
      <w:pPr>
        <w:suppressAutoHyphens/>
        <w:spacing w:after="240"/>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ED699D" w:rsidRDefault="000363C9" w:rsidP="000363C9">
      <w:pPr>
        <w:suppressAutoHyphens/>
        <w:ind w:firstLine="709"/>
        <w:jc w:val="both"/>
        <w:rPr>
          <w:rFonts w:ascii="Times New Roman" w:eastAsia="Times New Roman" w:hAnsi="Times New Roman" w:cs="Times New Roman"/>
          <w:b/>
          <w:sz w:val="24"/>
          <w:szCs w:val="24"/>
          <w:lang w:eastAsia="ru-RU"/>
        </w:rPr>
      </w:pPr>
      <w:r w:rsidRPr="00ED699D">
        <w:rPr>
          <w:rFonts w:ascii="Times New Roman" w:eastAsia="Times New Roman" w:hAnsi="Times New Roman" w:cs="Times New Roman"/>
          <w:b/>
          <w:sz w:val="24"/>
          <w:szCs w:val="24"/>
          <w:lang w:eastAsia="ru-RU"/>
        </w:rPr>
        <w:t>16. Порядок и срок отзыва заявок на участие в запросе предложений, порядок возврата таких заявок.</w:t>
      </w:r>
    </w:p>
    <w:p w14:paraId="68D22A00" w14:textId="77777777" w:rsidR="000363C9" w:rsidRPr="00ED699D" w:rsidRDefault="000363C9" w:rsidP="000363C9">
      <w:pPr>
        <w:suppressAutoHyphens/>
        <w:ind w:firstLine="709"/>
        <w:jc w:val="both"/>
        <w:rPr>
          <w:rFonts w:ascii="Times New Roman" w:hAnsi="Times New Roman" w:cs="Times New Roman"/>
          <w:sz w:val="24"/>
          <w:szCs w:val="24"/>
        </w:rPr>
      </w:pPr>
      <w:r w:rsidRPr="00ED699D">
        <w:rPr>
          <w:rFonts w:ascii="Times New Roman" w:eastAsia="Times New Roman" w:hAnsi="Times New Roman" w:cs="Times New Roman"/>
          <w:sz w:val="24"/>
          <w:szCs w:val="24"/>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ED699D">
        <w:rPr>
          <w:rFonts w:ascii="Times New Roman" w:hAnsi="Times New Roman" w:cs="Times New Roman"/>
          <w:sz w:val="24"/>
          <w:szCs w:val="24"/>
        </w:rPr>
        <w:t>Закона ПМР от 26 ноября 2018 года №318-З-</w:t>
      </w:r>
      <w:r w:rsidRPr="00ED699D">
        <w:rPr>
          <w:rFonts w:ascii="Times New Roman" w:hAnsi="Times New Roman" w:cs="Times New Roman"/>
          <w:sz w:val="24"/>
          <w:szCs w:val="24"/>
          <w:lang w:val="en-US"/>
        </w:rPr>
        <w:t>VI</w:t>
      </w:r>
      <w:r w:rsidRPr="00ED699D">
        <w:rPr>
          <w:rFonts w:ascii="Times New Roman" w:hAnsi="Times New Roman" w:cs="Times New Roman"/>
          <w:sz w:val="24"/>
          <w:szCs w:val="24"/>
        </w:rPr>
        <w:t xml:space="preserve"> «О закупках в Приднестровской Молдавской Республике».</w:t>
      </w:r>
    </w:p>
    <w:p w14:paraId="61A230E4" w14:textId="77777777" w:rsidR="000363C9" w:rsidRPr="00ED699D" w:rsidRDefault="000363C9" w:rsidP="000363C9">
      <w:pPr>
        <w:suppressAutoHyphens/>
        <w:ind w:firstLine="709"/>
        <w:jc w:val="both"/>
        <w:rPr>
          <w:rFonts w:ascii="Times New Roman" w:hAnsi="Times New Roman" w:cs="Times New Roman"/>
          <w:sz w:val="24"/>
          <w:szCs w:val="24"/>
        </w:rPr>
      </w:pPr>
      <w:r w:rsidRPr="00ED699D">
        <w:rPr>
          <w:rFonts w:ascii="Times New Roman" w:eastAsia="Times New Roman" w:hAnsi="Times New Roman" w:cs="Times New Roman"/>
          <w:sz w:val="24"/>
          <w:szCs w:val="24"/>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ED699D">
        <w:rPr>
          <w:rFonts w:ascii="Times New Roman" w:hAnsi="Times New Roman" w:cs="Times New Roman"/>
          <w:sz w:val="24"/>
          <w:szCs w:val="24"/>
        </w:rPr>
        <w:t>Закона ПМР от 26 ноября 2018 года №318-З-</w:t>
      </w:r>
      <w:r w:rsidRPr="00ED699D">
        <w:rPr>
          <w:rFonts w:ascii="Times New Roman" w:hAnsi="Times New Roman" w:cs="Times New Roman"/>
          <w:sz w:val="24"/>
          <w:szCs w:val="24"/>
          <w:lang w:val="en-US"/>
        </w:rPr>
        <w:t>VI</w:t>
      </w:r>
      <w:r w:rsidRPr="00ED699D">
        <w:rPr>
          <w:rFonts w:ascii="Times New Roman" w:hAnsi="Times New Roman" w:cs="Times New Roman"/>
          <w:sz w:val="24"/>
          <w:szCs w:val="24"/>
        </w:rPr>
        <w:t xml:space="preserve"> «О закупках в Приднестровской Молдавской Республике».</w:t>
      </w:r>
    </w:p>
    <w:p w14:paraId="263A9470"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ED699D" w:rsidRDefault="000363C9" w:rsidP="000363C9">
      <w:pPr>
        <w:suppressAutoHyphens/>
        <w:spacing w:after="240"/>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ED699D" w:rsidRDefault="000363C9" w:rsidP="000363C9">
      <w:pPr>
        <w:suppressAutoHyphens/>
        <w:ind w:firstLine="709"/>
        <w:jc w:val="both"/>
        <w:rPr>
          <w:rFonts w:ascii="Times New Roman" w:eastAsia="Times New Roman" w:hAnsi="Times New Roman" w:cs="Times New Roman"/>
          <w:b/>
          <w:sz w:val="24"/>
          <w:szCs w:val="24"/>
          <w:lang w:eastAsia="ru-RU"/>
        </w:rPr>
      </w:pPr>
      <w:r w:rsidRPr="00ED699D">
        <w:rPr>
          <w:rFonts w:ascii="Times New Roman" w:eastAsia="Times New Roman" w:hAnsi="Times New Roman" w:cs="Times New Roman"/>
          <w:b/>
          <w:sz w:val="24"/>
          <w:szCs w:val="24"/>
          <w:lang w:eastAsia="ru-RU"/>
        </w:rPr>
        <w:lastRenderedPageBreak/>
        <w:t>17.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0470D8DB" w:rsidR="000363C9" w:rsidRDefault="000363C9" w:rsidP="000363C9">
      <w:pPr>
        <w:suppressAutoHyphens/>
        <w:spacing w:after="240"/>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783BF5D7" w14:textId="77777777" w:rsidR="00F10339" w:rsidRPr="00ED699D" w:rsidRDefault="00F10339" w:rsidP="000363C9">
      <w:pPr>
        <w:suppressAutoHyphens/>
        <w:spacing w:after="240"/>
        <w:ind w:firstLine="709"/>
        <w:jc w:val="both"/>
        <w:rPr>
          <w:rFonts w:ascii="Times New Roman" w:eastAsia="Times New Roman" w:hAnsi="Times New Roman" w:cs="Times New Roman"/>
          <w:sz w:val="24"/>
          <w:szCs w:val="24"/>
          <w:lang w:eastAsia="ru-RU"/>
        </w:rPr>
      </w:pPr>
    </w:p>
    <w:p w14:paraId="08927DC0" w14:textId="77777777" w:rsidR="000363C9" w:rsidRPr="00ED699D" w:rsidRDefault="000363C9" w:rsidP="000363C9">
      <w:pPr>
        <w:suppressAutoHyphens/>
        <w:ind w:firstLine="709"/>
        <w:jc w:val="both"/>
        <w:rPr>
          <w:rFonts w:ascii="Times New Roman" w:eastAsia="Times New Roman" w:hAnsi="Times New Roman" w:cs="Times New Roman"/>
          <w:b/>
          <w:sz w:val="24"/>
          <w:szCs w:val="24"/>
          <w:lang w:eastAsia="ru-RU"/>
        </w:rPr>
      </w:pPr>
      <w:r w:rsidRPr="00ED699D">
        <w:rPr>
          <w:rFonts w:ascii="Times New Roman" w:eastAsia="Times New Roman" w:hAnsi="Times New Roman" w:cs="Times New Roman"/>
          <w:b/>
          <w:sz w:val="24"/>
          <w:szCs w:val="24"/>
          <w:lang w:eastAsia="ru-RU"/>
        </w:rPr>
        <w:t>18. Информация о возможности одностороннего отказа от исполнения контракта.</w:t>
      </w:r>
    </w:p>
    <w:p w14:paraId="76EEE09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Pr="00ED699D" w:rsidRDefault="00936ED1"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6C6927C1" w14:textId="77E7FCC3" w:rsidR="00936ED1" w:rsidRPr="00ED699D" w:rsidRDefault="00936ED1"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Pr="00ED699D" w:rsidRDefault="008159C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Pr="00ED699D" w:rsidRDefault="008159C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Pr="00ED699D" w:rsidRDefault="008159C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 xml:space="preserve">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w:t>
      </w:r>
      <w:r w:rsidRPr="00ED699D">
        <w:rPr>
          <w:rFonts w:ascii="Times New Roman" w:eastAsia="Times New Roman" w:hAnsi="Times New Roman" w:cs="Times New Roman"/>
          <w:sz w:val="24"/>
          <w:szCs w:val="24"/>
          <w:lang w:eastAsia="ru-RU"/>
        </w:rPr>
        <w:lastRenderedPageBreak/>
        <w:t>решения. 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в следующих случаях, если в ходе исполнения контракта установлено, что:</w:t>
      </w:r>
    </w:p>
    <w:p w14:paraId="0193D191" w14:textId="16014DAA"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а) поставляемый товар (выполняемая работа, оказываемая услуга) не соответствует установленным извещением об осуществлении закупки и (или) документацией о закупке требованиям к поставляемому товару (выполняемой работе, оказываемой услуге);</w:t>
      </w:r>
    </w:p>
    <w:p w14:paraId="5AFB8F5A" w14:textId="4B0D263C"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Pr="00ED699D" w:rsidRDefault="005359F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Pr="00ED699D" w:rsidRDefault="005359F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ED699D" w:rsidRDefault="005359F2" w:rsidP="005359F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Pr="00ED699D" w:rsidRDefault="005359F2" w:rsidP="005359F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Pr="00ED699D" w:rsidRDefault="005359F2" w:rsidP="005359F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Pr="00ED699D" w:rsidRDefault="005359F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w:t>
      </w:r>
      <w:r w:rsidRPr="00ED699D">
        <w:rPr>
          <w:rFonts w:ascii="Times New Roman" w:eastAsia="Times New Roman" w:hAnsi="Times New Roman" w:cs="Times New Roman"/>
          <w:sz w:val="24"/>
          <w:szCs w:val="24"/>
          <w:lang w:eastAsia="ru-RU"/>
        </w:rPr>
        <w:lastRenderedPageBreak/>
        <w:t>которых являлись предметом расторгнутого контракта, в соответствии с положениями Закона ПМР от 26 ноября 2018 года № 318-З-VI «О закупках в Приднестровской Молдавской Республике».</w:t>
      </w:r>
    </w:p>
    <w:p w14:paraId="1C5F04FE" w14:textId="3E481953" w:rsidR="00B96BF9" w:rsidRPr="00ED699D" w:rsidRDefault="000363C9" w:rsidP="00A13DA1">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ED699D" w:rsidRDefault="005359F2" w:rsidP="00A13DA1">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Дополнительно прилагается проект контракта, являющийся неотъемлемой частью этой документации (Приложение № 3).</w:t>
      </w:r>
    </w:p>
    <w:p w14:paraId="46B1FF67"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55B874CF"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04C0461C"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70C3A149" w14:textId="4343834E" w:rsidR="008D26E8" w:rsidRDefault="008D26E8" w:rsidP="000363C9">
      <w:pPr>
        <w:pStyle w:val="aa"/>
        <w:shd w:val="clear" w:color="auto" w:fill="FFFFFF"/>
        <w:suppressAutoHyphens/>
        <w:spacing w:before="0" w:beforeAutospacing="0" w:after="0" w:afterAutospacing="0"/>
        <w:ind w:firstLine="357"/>
        <w:jc w:val="right"/>
        <w:rPr>
          <w:sz w:val="22"/>
          <w:szCs w:val="22"/>
        </w:rPr>
      </w:pPr>
    </w:p>
    <w:p w14:paraId="10111D0F" w14:textId="7B947421" w:rsidR="00696C1E" w:rsidRDefault="00696C1E" w:rsidP="000363C9">
      <w:pPr>
        <w:pStyle w:val="aa"/>
        <w:shd w:val="clear" w:color="auto" w:fill="FFFFFF"/>
        <w:suppressAutoHyphens/>
        <w:spacing w:before="0" w:beforeAutospacing="0" w:after="0" w:afterAutospacing="0"/>
        <w:ind w:firstLine="357"/>
        <w:jc w:val="right"/>
        <w:rPr>
          <w:sz w:val="22"/>
          <w:szCs w:val="22"/>
        </w:rPr>
      </w:pPr>
    </w:p>
    <w:p w14:paraId="09381239" w14:textId="3010EEFB" w:rsidR="00696C1E" w:rsidRDefault="00696C1E" w:rsidP="000363C9">
      <w:pPr>
        <w:pStyle w:val="aa"/>
        <w:shd w:val="clear" w:color="auto" w:fill="FFFFFF"/>
        <w:suppressAutoHyphens/>
        <w:spacing w:before="0" w:beforeAutospacing="0" w:after="0" w:afterAutospacing="0"/>
        <w:ind w:firstLine="357"/>
        <w:jc w:val="right"/>
        <w:rPr>
          <w:sz w:val="22"/>
          <w:szCs w:val="22"/>
        </w:rPr>
      </w:pPr>
    </w:p>
    <w:p w14:paraId="14ACEC20" w14:textId="48EB5267"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06C51DE7" w14:textId="5814176E"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15D3BDD7" w14:textId="0C2FCEBE"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211AFBD6" w14:textId="233BFCAD"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4F594F6D" w14:textId="3048F13C"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795B6ADA" w14:textId="431F2827"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1D543CDB" w14:textId="43AF6B7C"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3BBB4A4A" w14:textId="1B1DD559"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628E705A" w14:textId="0D790F4E"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784CD84F" w14:textId="371338A6"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77710C25" w14:textId="2931B805"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736D5422" w14:textId="44417EA8"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1FA4D8DC" w14:textId="122043FF"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7ADD3977" w14:textId="13F29467"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5C33E4CB" w14:textId="4DDD347C"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3A3352BD" w14:textId="5DF9E065"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56226452" w14:textId="006F91A2"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5332A048" w14:textId="583BDF58"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0BF41B92" w14:textId="2ED27965"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5B87EADC" w14:textId="0849EB98"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16DFC864" w14:textId="22175136"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739356E3" w14:textId="76792D3C"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21C950DB" w14:textId="432FB75A"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1899D0B6" w14:textId="5FE8A7DD"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7B7CA9A4" w14:textId="7884E90B"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1DED3D90" w14:textId="315F8CD0"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39A9D6B0" w14:textId="439DF095"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1D236B62" w14:textId="72DB4D9D"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623D7705" w14:textId="6B0BE5BD"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42796538" w14:textId="462CDC00"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4200D0DB" w14:textId="345927C4"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5B576B9C" w14:textId="43C81E9B"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6F4AFF77" w14:textId="2B376C4C"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08426107" w14:textId="7590EC9B"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53D1F6CF" w14:textId="77777777" w:rsidR="00775326" w:rsidRDefault="00775326" w:rsidP="000363C9">
      <w:pPr>
        <w:pStyle w:val="aa"/>
        <w:shd w:val="clear" w:color="auto" w:fill="FFFFFF"/>
        <w:suppressAutoHyphens/>
        <w:spacing w:before="0" w:beforeAutospacing="0" w:after="0" w:afterAutospacing="0"/>
        <w:ind w:firstLine="357"/>
        <w:jc w:val="right"/>
        <w:rPr>
          <w:sz w:val="22"/>
          <w:szCs w:val="22"/>
        </w:rPr>
      </w:pPr>
    </w:p>
    <w:p w14:paraId="649B05D2" w14:textId="5787D423"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10E22C24" w14:textId="4FC42A5B" w:rsidR="000961B4" w:rsidRDefault="000961B4" w:rsidP="000363C9">
      <w:pPr>
        <w:pStyle w:val="aa"/>
        <w:shd w:val="clear" w:color="auto" w:fill="FFFFFF"/>
        <w:suppressAutoHyphens/>
        <w:spacing w:before="0" w:beforeAutospacing="0" w:after="0" w:afterAutospacing="0"/>
        <w:ind w:firstLine="357"/>
        <w:jc w:val="right"/>
        <w:rPr>
          <w:sz w:val="22"/>
          <w:szCs w:val="22"/>
        </w:rPr>
      </w:pPr>
    </w:p>
    <w:p w14:paraId="3399D7A0" w14:textId="2FF1E48D" w:rsidR="000961B4" w:rsidRDefault="000961B4" w:rsidP="000363C9">
      <w:pPr>
        <w:pStyle w:val="aa"/>
        <w:shd w:val="clear" w:color="auto" w:fill="FFFFFF"/>
        <w:suppressAutoHyphens/>
        <w:spacing w:before="0" w:beforeAutospacing="0" w:after="0" w:afterAutospacing="0"/>
        <w:ind w:firstLine="357"/>
        <w:jc w:val="right"/>
        <w:rPr>
          <w:sz w:val="22"/>
          <w:szCs w:val="22"/>
        </w:rPr>
      </w:pPr>
    </w:p>
    <w:p w14:paraId="6DD9BD60" w14:textId="55430901" w:rsidR="000961B4" w:rsidRDefault="000961B4" w:rsidP="000363C9">
      <w:pPr>
        <w:pStyle w:val="aa"/>
        <w:shd w:val="clear" w:color="auto" w:fill="FFFFFF"/>
        <w:suppressAutoHyphens/>
        <w:spacing w:before="0" w:beforeAutospacing="0" w:after="0" w:afterAutospacing="0"/>
        <w:ind w:firstLine="357"/>
        <w:jc w:val="right"/>
        <w:rPr>
          <w:sz w:val="22"/>
          <w:szCs w:val="22"/>
        </w:rPr>
      </w:pPr>
    </w:p>
    <w:p w14:paraId="07BD5265" w14:textId="050E96CE" w:rsidR="000961B4" w:rsidRDefault="000961B4" w:rsidP="000363C9">
      <w:pPr>
        <w:pStyle w:val="aa"/>
        <w:shd w:val="clear" w:color="auto" w:fill="FFFFFF"/>
        <w:suppressAutoHyphens/>
        <w:spacing w:before="0" w:beforeAutospacing="0" w:after="0" w:afterAutospacing="0"/>
        <w:ind w:firstLine="357"/>
        <w:jc w:val="right"/>
        <w:rPr>
          <w:sz w:val="22"/>
          <w:szCs w:val="22"/>
        </w:rPr>
      </w:pPr>
    </w:p>
    <w:p w14:paraId="1BBC1376" w14:textId="1943594E" w:rsidR="000961B4" w:rsidRDefault="000961B4" w:rsidP="000363C9">
      <w:pPr>
        <w:pStyle w:val="aa"/>
        <w:shd w:val="clear" w:color="auto" w:fill="FFFFFF"/>
        <w:suppressAutoHyphens/>
        <w:spacing w:before="0" w:beforeAutospacing="0" w:after="0" w:afterAutospacing="0"/>
        <w:ind w:firstLine="357"/>
        <w:jc w:val="right"/>
        <w:rPr>
          <w:sz w:val="22"/>
          <w:szCs w:val="22"/>
        </w:rPr>
      </w:pPr>
    </w:p>
    <w:p w14:paraId="47C5CB18" w14:textId="0A0D35AF" w:rsidR="000961B4" w:rsidRDefault="000961B4" w:rsidP="000363C9">
      <w:pPr>
        <w:pStyle w:val="aa"/>
        <w:shd w:val="clear" w:color="auto" w:fill="FFFFFF"/>
        <w:suppressAutoHyphens/>
        <w:spacing w:before="0" w:beforeAutospacing="0" w:after="0" w:afterAutospacing="0"/>
        <w:ind w:firstLine="357"/>
        <w:jc w:val="right"/>
        <w:rPr>
          <w:sz w:val="22"/>
          <w:szCs w:val="22"/>
        </w:rPr>
      </w:pPr>
    </w:p>
    <w:p w14:paraId="37D12582" w14:textId="77777777" w:rsidR="000961B4" w:rsidRDefault="000961B4" w:rsidP="000363C9">
      <w:pPr>
        <w:pStyle w:val="aa"/>
        <w:shd w:val="clear" w:color="auto" w:fill="FFFFFF"/>
        <w:suppressAutoHyphens/>
        <w:spacing w:before="0" w:beforeAutospacing="0" w:after="0" w:afterAutospacing="0"/>
        <w:ind w:firstLine="357"/>
        <w:jc w:val="right"/>
        <w:rPr>
          <w:sz w:val="22"/>
          <w:szCs w:val="22"/>
        </w:rPr>
      </w:pPr>
    </w:p>
    <w:p w14:paraId="3B5A882B" w14:textId="1B26A527"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349A803E" w14:textId="26369168"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1675162E" w14:textId="24E09C8F"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4CAB3EC2" w14:textId="77777777" w:rsidR="002879F3" w:rsidRPr="002812D0" w:rsidRDefault="002879F3" w:rsidP="002879F3">
      <w:pPr>
        <w:tabs>
          <w:tab w:val="left" w:pos="1122"/>
        </w:tabs>
        <w:spacing w:line="269" w:lineRule="exact"/>
        <w:ind w:left="5529"/>
        <w:jc w:val="right"/>
        <w:rPr>
          <w:rFonts w:ascii="Times New Roman" w:eastAsia="Times New Roman" w:hAnsi="Times New Roman" w:cs="Times New Roman"/>
        </w:rPr>
      </w:pPr>
      <w:bookmarkStart w:id="3" w:name="_Hlk173311927"/>
      <w:r w:rsidRPr="002812D0">
        <w:rPr>
          <w:rFonts w:ascii="Times New Roman" w:eastAsia="Times New Roman" w:hAnsi="Times New Roman" w:cs="Times New Roman"/>
        </w:rPr>
        <w:lastRenderedPageBreak/>
        <w:t>Приложение № 1</w:t>
      </w:r>
    </w:p>
    <w:p w14:paraId="60938904" w14:textId="77777777" w:rsidR="002879F3" w:rsidRPr="00441B4B"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16FC57EA" w14:textId="77777777" w:rsidR="002879F3"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69C57057"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5673AC9F"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2EB222A2"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02E776A6"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p>
    <w:p w14:paraId="04BF70F6" w14:textId="77777777" w:rsidR="002879F3"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3F5D38C1" w14:textId="77777777" w:rsidR="002879F3" w:rsidRDefault="002879F3" w:rsidP="002879F3">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6571519" w14:textId="77777777" w:rsidR="002879F3" w:rsidRPr="002812D0" w:rsidRDefault="002879F3" w:rsidP="002879F3">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05D15E91"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C25852A"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567287B4"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2CCF05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B2DEFD0" w14:textId="77777777" w:rsidR="002879F3" w:rsidRDefault="002879F3" w:rsidP="002879F3">
      <w:pPr>
        <w:ind w:firstLine="709"/>
        <w:jc w:val="both"/>
        <w:rPr>
          <w:rFonts w:ascii="Times New Roman" w:eastAsia="Calibri" w:hAnsi="Times New Roman" w:cs="Times New Roman"/>
        </w:rPr>
      </w:pPr>
    </w:p>
    <w:p w14:paraId="7C55B1BD" w14:textId="60155BB9"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2E6CAE09" w14:textId="77777777" w:rsidR="00F10339" w:rsidRDefault="00F10339" w:rsidP="002879F3">
      <w:pPr>
        <w:ind w:firstLine="709"/>
        <w:jc w:val="both"/>
        <w:rPr>
          <w:rFonts w:ascii="Times New Roman" w:eastAsia="Calibri" w:hAnsi="Times New Roman" w:cs="Times New Roman"/>
        </w:rPr>
      </w:pPr>
    </w:p>
    <w:p w14:paraId="7E9092D0" w14:textId="38F650D2"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09CF254" w14:textId="690F5280" w:rsidR="00775326" w:rsidRDefault="00775326" w:rsidP="00775326">
      <w:pPr>
        <w:ind w:firstLine="709"/>
        <w:jc w:val="both"/>
        <w:rPr>
          <w:rFonts w:ascii="Times New Roman" w:eastAsia="Calibri" w:hAnsi="Times New Roman" w:cs="Times New Roman"/>
        </w:rPr>
      </w:pPr>
      <w:r>
        <w:rPr>
          <w:rFonts w:ascii="Times New Roman" w:eastAsia="Calibri" w:hAnsi="Times New Roman" w:cs="Times New Roman"/>
        </w:rPr>
        <w:t>Лот №2</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08D4D3E" w14:textId="0BDCD514" w:rsidR="00E53A1A" w:rsidRDefault="00E53A1A" w:rsidP="00F10339">
      <w:pPr>
        <w:jc w:val="both"/>
        <w:rPr>
          <w:rFonts w:ascii="Times New Roman" w:eastAsia="Calibri" w:hAnsi="Times New Roman" w:cs="Times New Roman"/>
        </w:rPr>
      </w:pPr>
    </w:p>
    <w:p w14:paraId="100AC31F" w14:textId="4807708A"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07EC3A4E"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C85851A"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794FE3D9"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rPr>
        <w:t>Республики  решения</w:t>
      </w:r>
      <w:proofErr w:type="gramEnd"/>
      <w:r w:rsidRPr="00E16A08">
        <w:rPr>
          <w:rFonts w:ascii="Times New Roman" w:eastAsia="Calibri" w:hAnsi="Times New Roman" w:cs="Times New Roman"/>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08E4FEE3" w14:textId="77777777" w:rsidR="002879F3" w:rsidRDefault="002879F3" w:rsidP="002879F3">
      <w:pPr>
        <w:ind w:firstLine="709"/>
        <w:jc w:val="both"/>
        <w:rPr>
          <w:rFonts w:ascii="Times New Roman" w:eastAsia="Calibri" w:hAnsi="Times New Roman" w:cs="Times New Roman"/>
        </w:rPr>
      </w:pPr>
    </w:p>
    <w:p w14:paraId="75DEACA7"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7A92815E"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6179F958" w14:textId="77777777" w:rsidR="002879F3"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5F8B19" w14:textId="77777777" w:rsidR="002879F3" w:rsidRPr="00E16A08" w:rsidRDefault="002879F3" w:rsidP="002879F3">
      <w:pPr>
        <w:ind w:firstLine="709"/>
        <w:jc w:val="both"/>
        <w:rPr>
          <w:rFonts w:ascii="Times New Roman" w:eastAsia="Calibri" w:hAnsi="Times New Roman" w:cs="Times New Roman"/>
          <w:bCs/>
        </w:rPr>
      </w:pPr>
    </w:p>
    <w:p w14:paraId="2F6807AA"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44FAC678" w14:textId="77777777" w:rsidR="002879F3" w:rsidRPr="006A0E9C" w:rsidRDefault="002879F3" w:rsidP="002879F3">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639CCEE5"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1BA1736" w14:textId="77777777"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w:t>
      </w:r>
      <w:r w:rsidRPr="00E16A08">
        <w:rPr>
          <w:rFonts w:ascii="Times New Roman" w:eastAsia="Calibri" w:hAnsi="Times New Roman" w:cs="Times New Roman"/>
          <w:bCs/>
        </w:rPr>
        <w:lastRenderedPageBreak/>
        <w:t>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193B4D" w14:textId="77777777" w:rsidR="002879F3" w:rsidRDefault="002879F3" w:rsidP="002879F3">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2879F3" w:rsidRPr="00B610E6" w14:paraId="50FE3CB6" w14:textId="77777777" w:rsidTr="00EE7B4B">
        <w:tc>
          <w:tcPr>
            <w:tcW w:w="4672" w:type="dxa"/>
          </w:tcPr>
          <w:p w14:paraId="0204B3CC"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09723CC7" w14:textId="77777777" w:rsidR="002879F3" w:rsidRPr="00B610E6" w:rsidRDefault="002879F3" w:rsidP="00EE7B4B">
            <w:pPr>
              <w:rPr>
                <w:rFonts w:ascii="Times New Roman" w:eastAsia="Calibri" w:hAnsi="Times New Roman" w:cs="Times New Roman"/>
              </w:rPr>
            </w:pPr>
          </w:p>
        </w:tc>
        <w:tc>
          <w:tcPr>
            <w:tcW w:w="4673" w:type="dxa"/>
          </w:tcPr>
          <w:p w14:paraId="7E926373" w14:textId="77777777" w:rsidR="002879F3" w:rsidRPr="00B610E6" w:rsidRDefault="002879F3" w:rsidP="00EE7B4B">
            <w:pPr>
              <w:rPr>
                <w:rFonts w:ascii="Times New Roman" w:eastAsia="Calibri" w:hAnsi="Times New Roman" w:cs="Times New Roman"/>
              </w:rPr>
            </w:pPr>
          </w:p>
        </w:tc>
      </w:tr>
      <w:tr w:rsidR="002879F3" w:rsidRPr="00B610E6" w14:paraId="6D1C8504" w14:textId="77777777" w:rsidTr="00EE7B4B">
        <w:tc>
          <w:tcPr>
            <w:tcW w:w="4672" w:type="dxa"/>
          </w:tcPr>
          <w:p w14:paraId="446BEC1B"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7B4DA76A" w14:textId="77777777" w:rsidR="002879F3" w:rsidRPr="00B610E6" w:rsidRDefault="002879F3" w:rsidP="00EE7B4B">
            <w:pPr>
              <w:rPr>
                <w:rFonts w:ascii="Times New Roman" w:eastAsia="Calibri" w:hAnsi="Times New Roman" w:cs="Times New Roman"/>
              </w:rPr>
            </w:pPr>
          </w:p>
        </w:tc>
      </w:tr>
      <w:tr w:rsidR="002879F3" w:rsidRPr="00B610E6" w14:paraId="441C3D72" w14:textId="77777777" w:rsidTr="00EE7B4B">
        <w:tc>
          <w:tcPr>
            <w:tcW w:w="4672" w:type="dxa"/>
          </w:tcPr>
          <w:p w14:paraId="7A27DFDD"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6C41366" w14:textId="77777777" w:rsidR="002879F3" w:rsidRPr="00B610E6" w:rsidRDefault="002879F3" w:rsidP="00EE7B4B">
            <w:pPr>
              <w:rPr>
                <w:rFonts w:ascii="Times New Roman" w:eastAsia="Calibri" w:hAnsi="Times New Roman" w:cs="Times New Roman"/>
              </w:rPr>
            </w:pPr>
          </w:p>
        </w:tc>
        <w:tc>
          <w:tcPr>
            <w:tcW w:w="4673" w:type="dxa"/>
          </w:tcPr>
          <w:p w14:paraId="0B292279" w14:textId="77777777" w:rsidR="002879F3" w:rsidRPr="00B610E6" w:rsidRDefault="002879F3" w:rsidP="00EE7B4B">
            <w:pPr>
              <w:rPr>
                <w:rFonts w:ascii="Times New Roman" w:eastAsia="Calibri" w:hAnsi="Times New Roman" w:cs="Times New Roman"/>
              </w:rPr>
            </w:pPr>
          </w:p>
        </w:tc>
      </w:tr>
      <w:tr w:rsidR="002879F3" w:rsidRPr="00B610E6" w14:paraId="774A0351" w14:textId="77777777" w:rsidTr="00EE7B4B">
        <w:tc>
          <w:tcPr>
            <w:tcW w:w="4672" w:type="dxa"/>
          </w:tcPr>
          <w:p w14:paraId="0A6E0ED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3B3B1795" w14:textId="77777777" w:rsidR="002879F3" w:rsidRPr="00B610E6" w:rsidRDefault="002879F3" w:rsidP="00EE7B4B">
            <w:pPr>
              <w:rPr>
                <w:rFonts w:ascii="Times New Roman" w:eastAsia="Calibri" w:hAnsi="Times New Roman" w:cs="Times New Roman"/>
              </w:rPr>
            </w:pPr>
          </w:p>
        </w:tc>
        <w:tc>
          <w:tcPr>
            <w:tcW w:w="4673" w:type="dxa"/>
          </w:tcPr>
          <w:p w14:paraId="650476AF" w14:textId="77777777" w:rsidR="002879F3" w:rsidRPr="00B610E6" w:rsidRDefault="002879F3" w:rsidP="00EE7B4B">
            <w:pPr>
              <w:rPr>
                <w:rFonts w:ascii="Times New Roman" w:eastAsia="Calibri" w:hAnsi="Times New Roman" w:cs="Times New Roman"/>
              </w:rPr>
            </w:pPr>
          </w:p>
        </w:tc>
      </w:tr>
      <w:tr w:rsidR="002879F3" w:rsidRPr="00B610E6" w14:paraId="23317CDF" w14:textId="77777777" w:rsidTr="00EE7B4B">
        <w:tc>
          <w:tcPr>
            <w:tcW w:w="4672" w:type="dxa"/>
          </w:tcPr>
          <w:p w14:paraId="6D6E4245"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39F1370B"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75D98313" w14:textId="77777777" w:rsidR="002879F3" w:rsidRPr="00B610E6" w:rsidRDefault="002879F3" w:rsidP="00EE7B4B">
            <w:pPr>
              <w:rPr>
                <w:rFonts w:ascii="Times New Roman" w:eastAsia="Calibri" w:hAnsi="Times New Roman" w:cs="Times New Roman"/>
              </w:rPr>
            </w:pPr>
          </w:p>
        </w:tc>
        <w:tc>
          <w:tcPr>
            <w:tcW w:w="4673" w:type="dxa"/>
          </w:tcPr>
          <w:p w14:paraId="34866730" w14:textId="77777777" w:rsidR="002879F3" w:rsidRPr="00B610E6" w:rsidRDefault="002879F3" w:rsidP="00EE7B4B">
            <w:pPr>
              <w:rPr>
                <w:rFonts w:ascii="Times New Roman" w:eastAsia="Calibri" w:hAnsi="Times New Roman" w:cs="Times New Roman"/>
              </w:rPr>
            </w:pPr>
          </w:p>
        </w:tc>
      </w:tr>
      <w:tr w:rsidR="002879F3" w:rsidRPr="00B610E6" w14:paraId="1DF67823" w14:textId="77777777" w:rsidTr="00EE7B4B">
        <w:tc>
          <w:tcPr>
            <w:tcW w:w="4672" w:type="dxa"/>
          </w:tcPr>
          <w:p w14:paraId="3C904816"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062A3C01" w14:textId="77777777" w:rsidR="002879F3" w:rsidRPr="00B610E6" w:rsidRDefault="002879F3" w:rsidP="00EE7B4B">
            <w:pPr>
              <w:rPr>
                <w:rFonts w:ascii="Times New Roman" w:eastAsia="Calibri" w:hAnsi="Times New Roman" w:cs="Times New Roman"/>
              </w:rPr>
            </w:pPr>
          </w:p>
        </w:tc>
        <w:tc>
          <w:tcPr>
            <w:tcW w:w="4673" w:type="dxa"/>
          </w:tcPr>
          <w:p w14:paraId="1D4C94D5" w14:textId="77777777" w:rsidR="002879F3" w:rsidRPr="00B610E6" w:rsidRDefault="002879F3" w:rsidP="00EE7B4B">
            <w:pPr>
              <w:rPr>
                <w:rFonts w:ascii="Times New Roman" w:eastAsia="Calibri" w:hAnsi="Times New Roman" w:cs="Times New Roman"/>
              </w:rPr>
            </w:pPr>
          </w:p>
        </w:tc>
      </w:tr>
      <w:tr w:rsidR="002879F3" w:rsidRPr="00B610E6" w14:paraId="63900D49" w14:textId="77777777" w:rsidTr="00EE7B4B">
        <w:tc>
          <w:tcPr>
            <w:tcW w:w="4672" w:type="dxa"/>
          </w:tcPr>
          <w:p w14:paraId="136B988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Почтовый адрес</w:t>
            </w:r>
          </w:p>
          <w:p w14:paraId="21C652C6" w14:textId="77777777" w:rsidR="002879F3" w:rsidRPr="00B610E6" w:rsidRDefault="002879F3" w:rsidP="00EE7B4B">
            <w:pPr>
              <w:rPr>
                <w:rFonts w:ascii="Times New Roman" w:eastAsia="Calibri" w:hAnsi="Times New Roman" w:cs="Times New Roman"/>
              </w:rPr>
            </w:pPr>
          </w:p>
        </w:tc>
        <w:tc>
          <w:tcPr>
            <w:tcW w:w="4673" w:type="dxa"/>
          </w:tcPr>
          <w:p w14:paraId="50623B76" w14:textId="77777777" w:rsidR="002879F3" w:rsidRPr="00B610E6" w:rsidRDefault="002879F3" w:rsidP="00EE7B4B">
            <w:pPr>
              <w:rPr>
                <w:rFonts w:ascii="Times New Roman" w:eastAsia="Calibri" w:hAnsi="Times New Roman" w:cs="Times New Roman"/>
              </w:rPr>
            </w:pPr>
          </w:p>
        </w:tc>
      </w:tr>
      <w:tr w:rsidR="002879F3" w:rsidRPr="00B610E6" w14:paraId="1399A6BE" w14:textId="77777777" w:rsidTr="00EE7B4B">
        <w:tc>
          <w:tcPr>
            <w:tcW w:w="4672" w:type="dxa"/>
          </w:tcPr>
          <w:p w14:paraId="285A872F"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3400CB80" w14:textId="77777777" w:rsidR="002879F3" w:rsidRPr="00B610E6" w:rsidRDefault="002879F3" w:rsidP="00EE7B4B">
            <w:pPr>
              <w:rPr>
                <w:rFonts w:ascii="Times New Roman" w:eastAsia="Calibri" w:hAnsi="Times New Roman" w:cs="Times New Roman"/>
              </w:rPr>
            </w:pPr>
          </w:p>
        </w:tc>
        <w:tc>
          <w:tcPr>
            <w:tcW w:w="4673" w:type="dxa"/>
          </w:tcPr>
          <w:p w14:paraId="1D8BB489" w14:textId="77777777" w:rsidR="002879F3" w:rsidRPr="00B610E6" w:rsidRDefault="002879F3" w:rsidP="00EE7B4B">
            <w:pPr>
              <w:rPr>
                <w:rFonts w:ascii="Times New Roman" w:eastAsia="Calibri" w:hAnsi="Times New Roman" w:cs="Times New Roman"/>
              </w:rPr>
            </w:pPr>
          </w:p>
        </w:tc>
      </w:tr>
      <w:tr w:rsidR="002879F3" w:rsidRPr="00B610E6" w14:paraId="7605CB07" w14:textId="77777777" w:rsidTr="00EE7B4B">
        <w:tc>
          <w:tcPr>
            <w:tcW w:w="4672" w:type="dxa"/>
          </w:tcPr>
          <w:p w14:paraId="089E78A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2867568" w14:textId="77777777" w:rsidR="002879F3" w:rsidRPr="00B610E6" w:rsidRDefault="002879F3" w:rsidP="00EE7B4B">
            <w:pPr>
              <w:rPr>
                <w:rFonts w:ascii="Times New Roman" w:eastAsia="Calibri" w:hAnsi="Times New Roman" w:cs="Times New Roman"/>
              </w:rPr>
            </w:pPr>
          </w:p>
        </w:tc>
        <w:tc>
          <w:tcPr>
            <w:tcW w:w="4673" w:type="dxa"/>
          </w:tcPr>
          <w:p w14:paraId="3B52E41C" w14:textId="77777777" w:rsidR="002879F3" w:rsidRPr="00B610E6" w:rsidRDefault="002879F3" w:rsidP="00EE7B4B">
            <w:pPr>
              <w:rPr>
                <w:rFonts w:ascii="Times New Roman" w:eastAsia="Calibri" w:hAnsi="Times New Roman" w:cs="Times New Roman"/>
              </w:rPr>
            </w:pPr>
          </w:p>
        </w:tc>
      </w:tr>
    </w:tbl>
    <w:p w14:paraId="574AC8F9"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p>
    <w:p w14:paraId="6B0CD4F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6653FAA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EC2AAC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4D1DBE2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0913AFD0"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34C7E6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389A05F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7E3B8B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4630F74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F8A3EBF"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5595FFD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768424B4"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681128A"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lastRenderedPageBreak/>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60B1096E"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2C39DE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58C56D8"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3EC665A"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F1F58EB"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20A3217D"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D488477"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520E8AB8" w14:textId="1A5D6357" w:rsidR="002879F3" w:rsidRDefault="002879F3" w:rsidP="002879F3">
      <w:pPr>
        <w:shd w:val="clear" w:color="auto" w:fill="FFFFFF"/>
        <w:spacing w:after="150"/>
        <w:ind w:firstLine="360"/>
        <w:jc w:val="both"/>
        <w:rPr>
          <w:rFonts w:ascii="Times New Roman" w:eastAsia="Times New Roman" w:hAnsi="Times New Roman" w:cs="Times New Roman"/>
        </w:rPr>
      </w:pPr>
    </w:p>
    <w:p w14:paraId="0BB8D2CE" w14:textId="4C7BE647" w:rsidR="00F10339" w:rsidRDefault="00F10339" w:rsidP="002879F3">
      <w:pPr>
        <w:shd w:val="clear" w:color="auto" w:fill="FFFFFF"/>
        <w:spacing w:after="150"/>
        <w:ind w:firstLine="360"/>
        <w:jc w:val="both"/>
        <w:rPr>
          <w:rFonts w:ascii="Times New Roman" w:eastAsia="Times New Roman" w:hAnsi="Times New Roman" w:cs="Times New Roman"/>
        </w:rPr>
      </w:pPr>
    </w:p>
    <w:p w14:paraId="483E0989" w14:textId="0F009B26" w:rsidR="00F10339" w:rsidRDefault="00F10339" w:rsidP="002879F3">
      <w:pPr>
        <w:shd w:val="clear" w:color="auto" w:fill="FFFFFF"/>
        <w:spacing w:after="150"/>
        <w:ind w:firstLine="360"/>
        <w:jc w:val="both"/>
        <w:rPr>
          <w:rFonts w:ascii="Times New Roman" w:eastAsia="Times New Roman" w:hAnsi="Times New Roman" w:cs="Times New Roman"/>
        </w:rPr>
      </w:pPr>
    </w:p>
    <w:p w14:paraId="254CB422" w14:textId="0AA74017" w:rsidR="00F10339" w:rsidRDefault="00F10339" w:rsidP="002879F3">
      <w:pPr>
        <w:shd w:val="clear" w:color="auto" w:fill="FFFFFF"/>
        <w:spacing w:after="150"/>
        <w:ind w:firstLine="360"/>
        <w:jc w:val="both"/>
        <w:rPr>
          <w:rFonts w:ascii="Times New Roman" w:eastAsia="Times New Roman" w:hAnsi="Times New Roman" w:cs="Times New Roman"/>
        </w:rPr>
      </w:pPr>
    </w:p>
    <w:p w14:paraId="4D526DA0" w14:textId="6E446099" w:rsidR="00F10339" w:rsidRDefault="00F10339" w:rsidP="002879F3">
      <w:pPr>
        <w:shd w:val="clear" w:color="auto" w:fill="FFFFFF"/>
        <w:spacing w:after="150"/>
        <w:ind w:firstLine="360"/>
        <w:jc w:val="both"/>
        <w:rPr>
          <w:rFonts w:ascii="Times New Roman" w:eastAsia="Times New Roman" w:hAnsi="Times New Roman" w:cs="Times New Roman"/>
        </w:rPr>
      </w:pPr>
    </w:p>
    <w:p w14:paraId="503AC6BE" w14:textId="79E735EB" w:rsidR="00F10339" w:rsidRDefault="00F10339" w:rsidP="002879F3">
      <w:pPr>
        <w:shd w:val="clear" w:color="auto" w:fill="FFFFFF"/>
        <w:spacing w:after="150"/>
        <w:ind w:firstLine="360"/>
        <w:jc w:val="both"/>
        <w:rPr>
          <w:rFonts w:ascii="Times New Roman" w:eastAsia="Times New Roman" w:hAnsi="Times New Roman" w:cs="Times New Roman"/>
        </w:rPr>
      </w:pPr>
    </w:p>
    <w:p w14:paraId="360C82D7" w14:textId="19043F5C" w:rsidR="00F10339" w:rsidRDefault="00F10339" w:rsidP="002879F3">
      <w:pPr>
        <w:shd w:val="clear" w:color="auto" w:fill="FFFFFF"/>
        <w:spacing w:after="150"/>
        <w:ind w:firstLine="360"/>
        <w:jc w:val="both"/>
        <w:rPr>
          <w:rFonts w:ascii="Times New Roman" w:eastAsia="Times New Roman" w:hAnsi="Times New Roman" w:cs="Times New Roman"/>
        </w:rPr>
      </w:pPr>
    </w:p>
    <w:p w14:paraId="52FF6A50" w14:textId="6D98C923" w:rsidR="00F10339" w:rsidRDefault="00F10339" w:rsidP="002879F3">
      <w:pPr>
        <w:shd w:val="clear" w:color="auto" w:fill="FFFFFF"/>
        <w:spacing w:after="150"/>
        <w:ind w:firstLine="360"/>
        <w:jc w:val="both"/>
        <w:rPr>
          <w:rFonts w:ascii="Times New Roman" w:eastAsia="Times New Roman" w:hAnsi="Times New Roman" w:cs="Times New Roman"/>
        </w:rPr>
      </w:pPr>
    </w:p>
    <w:p w14:paraId="1969268C" w14:textId="71F892D0" w:rsidR="000961B4" w:rsidRDefault="000961B4" w:rsidP="002879F3">
      <w:pPr>
        <w:shd w:val="clear" w:color="auto" w:fill="FFFFFF"/>
        <w:spacing w:after="150"/>
        <w:ind w:firstLine="360"/>
        <w:jc w:val="both"/>
        <w:rPr>
          <w:rFonts w:ascii="Times New Roman" w:eastAsia="Times New Roman" w:hAnsi="Times New Roman" w:cs="Times New Roman"/>
        </w:rPr>
      </w:pPr>
    </w:p>
    <w:p w14:paraId="68251A1D" w14:textId="7267C1BE" w:rsidR="000961B4" w:rsidRDefault="000961B4" w:rsidP="002879F3">
      <w:pPr>
        <w:shd w:val="clear" w:color="auto" w:fill="FFFFFF"/>
        <w:spacing w:after="150"/>
        <w:ind w:firstLine="360"/>
        <w:jc w:val="both"/>
        <w:rPr>
          <w:rFonts w:ascii="Times New Roman" w:eastAsia="Times New Roman" w:hAnsi="Times New Roman" w:cs="Times New Roman"/>
        </w:rPr>
      </w:pPr>
    </w:p>
    <w:p w14:paraId="118095DB" w14:textId="0D01A18B" w:rsidR="000961B4" w:rsidRDefault="000961B4" w:rsidP="002879F3">
      <w:pPr>
        <w:shd w:val="clear" w:color="auto" w:fill="FFFFFF"/>
        <w:spacing w:after="150"/>
        <w:ind w:firstLine="360"/>
        <w:jc w:val="both"/>
        <w:rPr>
          <w:rFonts w:ascii="Times New Roman" w:eastAsia="Times New Roman" w:hAnsi="Times New Roman" w:cs="Times New Roman"/>
        </w:rPr>
      </w:pPr>
    </w:p>
    <w:p w14:paraId="129F00B4" w14:textId="78EABD7F" w:rsidR="000961B4" w:rsidRDefault="000961B4" w:rsidP="002879F3">
      <w:pPr>
        <w:shd w:val="clear" w:color="auto" w:fill="FFFFFF"/>
        <w:spacing w:after="150"/>
        <w:ind w:firstLine="360"/>
        <w:jc w:val="both"/>
        <w:rPr>
          <w:rFonts w:ascii="Times New Roman" w:eastAsia="Times New Roman" w:hAnsi="Times New Roman" w:cs="Times New Roman"/>
        </w:rPr>
      </w:pPr>
    </w:p>
    <w:p w14:paraId="6074B59C" w14:textId="786800E7" w:rsidR="000961B4" w:rsidRDefault="000961B4" w:rsidP="002879F3">
      <w:pPr>
        <w:shd w:val="clear" w:color="auto" w:fill="FFFFFF"/>
        <w:spacing w:after="150"/>
        <w:ind w:firstLine="360"/>
        <w:jc w:val="both"/>
        <w:rPr>
          <w:rFonts w:ascii="Times New Roman" w:eastAsia="Times New Roman" w:hAnsi="Times New Roman" w:cs="Times New Roman"/>
        </w:rPr>
      </w:pPr>
    </w:p>
    <w:p w14:paraId="48F798F3" w14:textId="5DB38601" w:rsidR="000961B4" w:rsidRDefault="000961B4" w:rsidP="002879F3">
      <w:pPr>
        <w:shd w:val="clear" w:color="auto" w:fill="FFFFFF"/>
        <w:spacing w:after="150"/>
        <w:ind w:firstLine="360"/>
        <w:jc w:val="both"/>
        <w:rPr>
          <w:rFonts w:ascii="Times New Roman" w:eastAsia="Times New Roman" w:hAnsi="Times New Roman" w:cs="Times New Roman"/>
        </w:rPr>
      </w:pPr>
    </w:p>
    <w:p w14:paraId="4B28CB80" w14:textId="7713BFFE" w:rsidR="000961B4" w:rsidRDefault="000961B4" w:rsidP="002879F3">
      <w:pPr>
        <w:shd w:val="clear" w:color="auto" w:fill="FFFFFF"/>
        <w:spacing w:after="150"/>
        <w:ind w:firstLine="360"/>
        <w:jc w:val="both"/>
        <w:rPr>
          <w:rFonts w:ascii="Times New Roman" w:eastAsia="Times New Roman" w:hAnsi="Times New Roman" w:cs="Times New Roman"/>
        </w:rPr>
      </w:pPr>
    </w:p>
    <w:p w14:paraId="4BB972F3" w14:textId="247BC1E6" w:rsidR="000961B4" w:rsidRDefault="000961B4" w:rsidP="002879F3">
      <w:pPr>
        <w:shd w:val="clear" w:color="auto" w:fill="FFFFFF"/>
        <w:spacing w:after="150"/>
        <w:ind w:firstLine="360"/>
        <w:jc w:val="both"/>
        <w:rPr>
          <w:rFonts w:ascii="Times New Roman" w:eastAsia="Times New Roman" w:hAnsi="Times New Roman" w:cs="Times New Roman"/>
        </w:rPr>
      </w:pPr>
    </w:p>
    <w:p w14:paraId="3ACA646E" w14:textId="017B9B91" w:rsidR="000961B4" w:rsidRDefault="000961B4" w:rsidP="002879F3">
      <w:pPr>
        <w:shd w:val="clear" w:color="auto" w:fill="FFFFFF"/>
        <w:spacing w:after="150"/>
        <w:ind w:firstLine="360"/>
        <w:jc w:val="both"/>
        <w:rPr>
          <w:rFonts w:ascii="Times New Roman" w:eastAsia="Times New Roman" w:hAnsi="Times New Roman" w:cs="Times New Roman"/>
        </w:rPr>
      </w:pPr>
    </w:p>
    <w:p w14:paraId="7E0BC7B7" w14:textId="24F9A09C" w:rsidR="000961B4" w:rsidRDefault="000961B4" w:rsidP="002879F3">
      <w:pPr>
        <w:shd w:val="clear" w:color="auto" w:fill="FFFFFF"/>
        <w:spacing w:after="150"/>
        <w:ind w:firstLine="360"/>
        <w:jc w:val="both"/>
        <w:rPr>
          <w:rFonts w:ascii="Times New Roman" w:eastAsia="Times New Roman" w:hAnsi="Times New Roman" w:cs="Times New Roman"/>
        </w:rPr>
      </w:pPr>
    </w:p>
    <w:p w14:paraId="179339B2" w14:textId="06191DE9" w:rsidR="000961B4" w:rsidRDefault="000961B4" w:rsidP="002879F3">
      <w:pPr>
        <w:shd w:val="clear" w:color="auto" w:fill="FFFFFF"/>
        <w:spacing w:after="150"/>
        <w:ind w:firstLine="360"/>
        <w:jc w:val="both"/>
        <w:rPr>
          <w:rFonts w:ascii="Times New Roman" w:eastAsia="Times New Roman" w:hAnsi="Times New Roman" w:cs="Times New Roman"/>
        </w:rPr>
      </w:pPr>
    </w:p>
    <w:p w14:paraId="0C9D289F" w14:textId="042C1F5A" w:rsidR="000961B4" w:rsidRDefault="000961B4" w:rsidP="002879F3">
      <w:pPr>
        <w:shd w:val="clear" w:color="auto" w:fill="FFFFFF"/>
        <w:spacing w:after="150"/>
        <w:ind w:firstLine="360"/>
        <w:jc w:val="both"/>
        <w:rPr>
          <w:rFonts w:ascii="Times New Roman" w:eastAsia="Times New Roman" w:hAnsi="Times New Roman" w:cs="Times New Roman"/>
        </w:rPr>
      </w:pPr>
    </w:p>
    <w:p w14:paraId="2BBB6D07" w14:textId="50527B43" w:rsidR="000961B4" w:rsidRDefault="000961B4" w:rsidP="002879F3">
      <w:pPr>
        <w:shd w:val="clear" w:color="auto" w:fill="FFFFFF"/>
        <w:spacing w:after="150"/>
        <w:ind w:firstLine="360"/>
        <w:jc w:val="both"/>
        <w:rPr>
          <w:rFonts w:ascii="Times New Roman" w:eastAsia="Times New Roman" w:hAnsi="Times New Roman" w:cs="Times New Roman"/>
        </w:rPr>
      </w:pPr>
    </w:p>
    <w:p w14:paraId="074F8B64" w14:textId="11A32AD6" w:rsidR="000961B4" w:rsidRDefault="000961B4" w:rsidP="002879F3">
      <w:pPr>
        <w:shd w:val="clear" w:color="auto" w:fill="FFFFFF"/>
        <w:spacing w:after="150"/>
        <w:ind w:firstLine="360"/>
        <w:jc w:val="both"/>
        <w:rPr>
          <w:rFonts w:ascii="Times New Roman" w:eastAsia="Times New Roman" w:hAnsi="Times New Roman" w:cs="Times New Roman"/>
        </w:rPr>
      </w:pPr>
    </w:p>
    <w:p w14:paraId="3BAF0D5D" w14:textId="45A07669" w:rsidR="000961B4" w:rsidRDefault="000961B4" w:rsidP="002879F3">
      <w:pPr>
        <w:shd w:val="clear" w:color="auto" w:fill="FFFFFF"/>
        <w:spacing w:after="150"/>
        <w:ind w:firstLine="360"/>
        <w:jc w:val="both"/>
        <w:rPr>
          <w:rFonts w:ascii="Times New Roman" w:eastAsia="Times New Roman" w:hAnsi="Times New Roman" w:cs="Times New Roman"/>
        </w:rPr>
      </w:pPr>
    </w:p>
    <w:p w14:paraId="37EB7AE1" w14:textId="77777777" w:rsidR="000961B4" w:rsidRDefault="000961B4" w:rsidP="002879F3">
      <w:pPr>
        <w:shd w:val="clear" w:color="auto" w:fill="FFFFFF"/>
        <w:spacing w:after="150"/>
        <w:ind w:firstLine="360"/>
        <w:jc w:val="both"/>
        <w:rPr>
          <w:rFonts w:ascii="Times New Roman" w:eastAsia="Times New Roman" w:hAnsi="Times New Roman" w:cs="Times New Roman"/>
        </w:rPr>
      </w:pPr>
    </w:p>
    <w:p w14:paraId="74F92542" w14:textId="15175748" w:rsidR="00F10339" w:rsidRDefault="00F10339" w:rsidP="002879F3">
      <w:pPr>
        <w:shd w:val="clear" w:color="auto" w:fill="FFFFFF"/>
        <w:spacing w:after="150"/>
        <w:ind w:firstLine="360"/>
        <w:jc w:val="both"/>
        <w:rPr>
          <w:rFonts w:ascii="Times New Roman" w:eastAsia="Times New Roman" w:hAnsi="Times New Roman" w:cs="Times New Roman"/>
        </w:rPr>
      </w:pPr>
    </w:p>
    <w:p w14:paraId="3B7C13D6" w14:textId="2211D8CD" w:rsidR="00F10339" w:rsidRDefault="00F10339" w:rsidP="002879F3">
      <w:pPr>
        <w:shd w:val="clear" w:color="auto" w:fill="FFFFFF"/>
        <w:spacing w:after="150"/>
        <w:ind w:firstLine="360"/>
        <w:jc w:val="both"/>
        <w:rPr>
          <w:rFonts w:ascii="Times New Roman" w:eastAsia="Times New Roman" w:hAnsi="Times New Roman" w:cs="Times New Roman"/>
        </w:rPr>
      </w:pPr>
    </w:p>
    <w:p w14:paraId="32F24378" w14:textId="08719743" w:rsidR="002879F3" w:rsidRDefault="002879F3" w:rsidP="00E53A1A">
      <w:pPr>
        <w:shd w:val="clear" w:color="auto" w:fill="FFFFFF"/>
        <w:spacing w:after="150"/>
        <w:jc w:val="both"/>
        <w:rPr>
          <w:rFonts w:ascii="Times New Roman" w:eastAsia="Times New Roman" w:hAnsi="Times New Roman" w:cs="Times New Roman"/>
        </w:rPr>
      </w:pPr>
    </w:p>
    <w:p w14:paraId="1313343A" w14:textId="77777777" w:rsidR="002879F3" w:rsidRPr="00D45FB3" w:rsidRDefault="002879F3" w:rsidP="002879F3">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62C7628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161C67A8"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5AC166D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893BCB2"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6BACA09"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6E59F27"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52175383"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63EBB935" w14:textId="4517A6A1" w:rsidR="002879F3" w:rsidRDefault="002879F3" w:rsidP="002879F3">
      <w:pPr>
        <w:shd w:val="clear" w:color="auto" w:fill="FFFFFF"/>
        <w:spacing w:after="150"/>
        <w:ind w:firstLine="360"/>
        <w:jc w:val="both"/>
        <w:rPr>
          <w:rFonts w:ascii="Times New Roman" w:eastAsia="Times New Roman" w:hAnsi="Times New Roman" w:cs="Times New Roman"/>
        </w:rPr>
      </w:pPr>
    </w:p>
    <w:p w14:paraId="37605584" w14:textId="754368ED" w:rsidR="00A559FC" w:rsidRDefault="00A559FC" w:rsidP="002879F3">
      <w:pPr>
        <w:shd w:val="clear" w:color="auto" w:fill="FFFFFF"/>
        <w:spacing w:after="150"/>
        <w:ind w:firstLine="360"/>
        <w:jc w:val="both"/>
        <w:rPr>
          <w:rFonts w:ascii="Times New Roman" w:eastAsia="Times New Roman" w:hAnsi="Times New Roman" w:cs="Times New Roman"/>
        </w:rPr>
      </w:pPr>
    </w:p>
    <w:p w14:paraId="361D3838" w14:textId="1A029A62" w:rsidR="00A559FC" w:rsidRDefault="00A559FC" w:rsidP="002879F3">
      <w:pPr>
        <w:shd w:val="clear" w:color="auto" w:fill="FFFFFF"/>
        <w:spacing w:after="150"/>
        <w:ind w:firstLine="360"/>
        <w:jc w:val="both"/>
        <w:rPr>
          <w:rFonts w:ascii="Times New Roman" w:eastAsia="Times New Roman" w:hAnsi="Times New Roman" w:cs="Times New Roman"/>
        </w:rPr>
      </w:pPr>
    </w:p>
    <w:p w14:paraId="70E95380" w14:textId="423554A7" w:rsidR="00A559FC" w:rsidRDefault="00A559FC" w:rsidP="002879F3">
      <w:pPr>
        <w:shd w:val="clear" w:color="auto" w:fill="FFFFFF"/>
        <w:spacing w:after="150"/>
        <w:ind w:firstLine="360"/>
        <w:jc w:val="both"/>
        <w:rPr>
          <w:rFonts w:ascii="Times New Roman" w:eastAsia="Times New Roman" w:hAnsi="Times New Roman" w:cs="Times New Roman"/>
        </w:rPr>
      </w:pPr>
    </w:p>
    <w:p w14:paraId="12FD6DF3" w14:textId="1F6FD09B" w:rsidR="00A559FC" w:rsidRDefault="00A559FC" w:rsidP="002879F3">
      <w:pPr>
        <w:shd w:val="clear" w:color="auto" w:fill="FFFFFF"/>
        <w:spacing w:after="150"/>
        <w:ind w:firstLine="360"/>
        <w:jc w:val="both"/>
        <w:rPr>
          <w:rFonts w:ascii="Times New Roman" w:eastAsia="Times New Roman" w:hAnsi="Times New Roman" w:cs="Times New Roman"/>
        </w:rPr>
      </w:pPr>
    </w:p>
    <w:p w14:paraId="1FA28F2C" w14:textId="6931E47C" w:rsidR="00A559FC" w:rsidRDefault="00A559FC" w:rsidP="002879F3">
      <w:pPr>
        <w:shd w:val="clear" w:color="auto" w:fill="FFFFFF"/>
        <w:spacing w:after="150"/>
        <w:ind w:firstLine="360"/>
        <w:jc w:val="both"/>
        <w:rPr>
          <w:rFonts w:ascii="Times New Roman" w:eastAsia="Times New Roman" w:hAnsi="Times New Roman" w:cs="Times New Roman"/>
        </w:rPr>
      </w:pPr>
    </w:p>
    <w:p w14:paraId="3A17570B" w14:textId="2C730D59" w:rsidR="00F10339" w:rsidRDefault="00F10339" w:rsidP="002879F3">
      <w:pPr>
        <w:shd w:val="clear" w:color="auto" w:fill="FFFFFF"/>
        <w:spacing w:after="150"/>
        <w:ind w:firstLine="360"/>
        <w:jc w:val="both"/>
        <w:rPr>
          <w:rFonts w:ascii="Times New Roman" w:eastAsia="Times New Roman" w:hAnsi="Times New Roman" w:cs="Times New Roman"/>
        </w:rPr>
      </w:pPr>
    </w:p>
    <w:p w14:paraId="54D3ECB1" w14:textId="612C2894" w:rsidR="00F10339" w:rsidRDefault="00F10339" w:rsidP="002879F3">
      <w:pPr>
        <w:shd w:val="clear" w:color="auto" w:fill="FFFFFF"/>
        <w:spacing w:after="150"/>
        <w:ind w:firstLine="360"/>
        <w:jc w:val="both"/>
        <w:rPr>
          <w:rFonts w:ascii="Times New Roman" w:eastAsia="Times New Roman" w:hAnsi="Times New Roman" w:cs="Times New Roman"/>
        </w:rPr>
      </w:pPr>
    </w:p>
    <w:p w14:paraId="761D8D47" w14:textId="66C1E2FD" w:rsidR="00F10339" w:rsidRDefault="00F10339" w:rsidP="002879F3">
      <w:pPr>
        <w:shd w:val="clear" w:color="auto" w:fill="FFFFFF"/>
        <w:spacing w:after="150"/>
        <w:ind w:firstLine="360"/>
        <w:jc w:val="both"/>
        <w:rPr>
          <w:rFonts w:ascii="Times New Roman" w:eastAsia="Times New Roman" w:hAnsi="Times New Roman" w:cs="Times New Roman"/>
        </w:rPr>
      </w:pPr>
    </w:p>
    <w:p w14:paraId="372DEA0A" w14:textId="5B9F1BDD" w:rsidR="00F10339" w:rsidRDefault="00F10339" w:rsidP="002879F3">
      <w:pPr>
        <w:shd w:val="clear" w:color="auto" w:fill="FFFFFF"/>
        <w:spacing w:after="150"/>
        <w:ind w:firstLine="360"/>
        <w:jc w:val="both"/>
        <w:rPr>
          <w:rFonts w:ascii="Times New Roman" w:eastAsia="Times New Roman" w:hAnsi="Times New Roman" w:cs="Times New Roman"/>
        </w:rPr>
      </w:pPr>
    </w:p>
    <w:p w14:paraId="01FCCEEC" w14:textId="5A9ADAD8" w:rsidR="00F10339" w:rsidRDefault="00F10339" w:rsidP="002879F3">
      <w:pPr>
        <w:shd w:val="clear" w:color="auto" w:fill="FFFFFF"/>
        <w:spacing w:after="150"/>
        <w:ind w:firstLine="360"/>
        <w:jc w:val="both"/>
        <w:rPr>
          <w:rFonts w:ascii="Times New Roman" w:eastAsia="Times New Roman" w:hAnsi="Times New Roman" w:cs="Times New Roman"/>
        </w:rPr>
      </w:pPr>
    </w:p>
    <w:p w14:paraId="01CA89A2" w14:textId="520ECB51" w:rsidR="00F10339" w:rsidRDefault="00F10339" w:rsidP="002879F3">
      <w:pPr>
        <w:shd w:val="clear" w:color="auto" w:fill="FFFFFF"/>
        <w:spacing w:after="150"/>
        <w:ind w:firstLine="360"/>
        <w:jc w:val="both"/>
        <w:rPr>
          <w:rFonts w:ascii="Times New Roman" w:eastAsia="Times New Roman" w:hAnsi="Times New Roman" w:cs="Times New Roman"/>
        </w:rPr>
      </w:pPr>
    </w:p>
    <w:p w14:paraId="1C9AB680" w14:textId="76580F55" w:rsidR="00F10339" w:rsidRDefault="00F10339" w:rsidP="002879F3">
      <w:pPr>
        <w:shd w:val="clear" w:color="auto" w:fill="FFFFFF"/>
        <w:spacing w:after="150"/>
        <w:ind w:firstLine="360"/>
        <w:jc w:val="both"/>
        <w:rPr>
          <w:rFonts w:ascii="Times New Roman" w:eastAsia="Times New Roman" w:hAnsi="Times New Roman" w:cs="Times New Roman"/>
        </w:rPr>
      </w:pPr>
    </w:p>
    <w:p w14:paraId="2B5130FB" w14:textId="64D0E5D2" w:rsidR="00F10339" w:rsidRDefault="00F10339" w:rsidP="002879F3">
      <w:pPr>
        <w:shd w:val="clear" w:color="auto" w:fill="FFFFFF"/>
        <w:spacing w:after="150"/>
        <w:ind w:firstLine="360"/>
        <w:jc w:val="both"/>
        <w:rPr>
          <w:rFonts w:ascii="Times New Roman" w:eastAsia="Times New Roman" w:hAnsi="Times New Roman" w:cs="Times New Roman"/>
        </w:rPr>
      </w:pPr>
    </w:p>
    <w:p w14:paraId="3D0DA4EC" w14:textId="4F7CC055" w:rsidR="00F10339" w:rsidRDefault="00F10339" w:rsidP="002879F3">
      <w:pPr>
        <w:shd w:val="clear" w:color="auto" w:fill="FFFFFF"/>
        <w:spacing w:after="150"/>
        <w:ind w:firstLine="360"/>
        <w:jc w:val="both"/>
        <w:rPr>
          <w:rFonts w:ascii="Times New Roman" w:eastAsia="Times New Roman" w:hAnsi="Times New Roman" w:cs="Times New Roman"/>
        </w:rPr>
      </w:pPr>
    </w:p>
    <w:p w14:paraId="7FEB6B78" w14:textId="0586DEB2" w:rsidR="00F10339" w:rsidRDefault="00F10339" w:rsidP="002879F3">
      <w:pPr>
        <w:shd w:val="clear" w:color="auto" w:fill="FFFFFF"/>
        <w:spacing w:after="150"/>
        <w:ind w:firstLine="360"/>
        <w:jc w:val="both"/>
        <w:rPr>
          <w:rFonts w:ascii="Times New Roman" w:eastAsia="Times New Roman" w:hAnsi="Times New Roman" w:cs="Times New Roman"/>
        </w:rPr>
      </w:pPr>
    </w:p>
    <w:p w14:paraId="221A0F22" w14:textId="5CC3553B" w:rsidR="00F10339" w:rsidRDefault="00F10339" w:rsidP="002879F3">
      <w:pPr>
        <w:shd w:val="clear" w:color="auto" w:fill="FFFFFF"/>
        <w:spacing w:after="150"/>
        <w:ind w:firstLine="360"/>
        <w:jc w:val="both"/>
        <w:rPr>
          <w:rFonts w:ascii="Times New Roman" w:eastAsia="Times New Roman" w:hAnsi="Times New Roman" w:cs="Times New Roman"/>
        </w:rPr>
      </w:pPr>
    </w:p>
    <w:p w14:paraId="4CA99605" w14:textId="20ED12A3" w:rsidR="00F10339" w:rsidRDefault="00F10339" w:rsidP="002879F3">
      <w:pPr>
        <w:shd w:val="clear" w:color="auto" w:fill="FFFFFF"/>
        <w:spacing w:after="150"/>
        <w:ind w:firstLine="360"/>
        <w:jc w:val="both"/>
        <w:rPr>
          <w:rFonts w:ascii="Times New Roman" w:eastAsia="Times New Roman" w:hAnsi="Times New Roman" w:cs="Times New Roman"/>
        </w:rPr>
      </w:pPr>
    </w:p>
    <w:p w14:paraId="41F0C25E" w14:textId="4C5D711B" w:rsidR="00F10339" w:rsidRDefault="00F10339" w:rsidP="002879F3">
      <w:pPr>
        <w:shd w:val="clear" w:color="auto" w:fill="FFFFFF"/>
        <w:spacing w:after="150"/>
        <w:ind w:firstLine="360"/>
        <w:jc w:val="both"/>
        <w:rPr>
          <w:rFonts w:ascii="Times New Roman" w:eastAsia="Times New Roman" w:hAnsi="Times New Roman" w:cs="Times New Roman"/>
        </w:rPr>
      </w:pPr>
    </w:p>
    <w:p w14:paraId="37C8F44C" w14:textId="3350D922" w:rsidR="00F10339" w:rsidRDefault="00F10339" w:rsidP="002879F3">
      <w:pPr>
        <w:shd w:val="clear" w:color="auto" w:fill="FFFFFF"/>
        <w:spacing w:after="150"/>
        <w:ind w:firstLine="360"/>
        <w:jc w:val="both"/>
        <w:rPr>
          <w:rFonts w:ascii="Times New Roman" w:eastAsia="Times New Roman" w:hAnsi="Times New Roman" w:cs="Times New Roman"/>
        </w:rPr>
      </w:pPr>
    </w:p>
    <w:p w14:paraId="3FA6B8CE" w14:textId="7A0C8D4D" w:rsidR="00F10339" w:rsidRDefault="00F10339" w:rsidP="002879F3">
      <w:pPr>
        <w:shd w:val="clear" w:color="auto" w:fill="FFFFFF"/>
        <w:spacing w:after="150"/>
        <w:ind w:firstLine="360"/>
        <w:jc w:val="both"/>
        <w:rPr>
          <w:rFonts w:ascii="Times New Roman" w:eastAsia="Times New Roman" w:hAnsi="Times New Roman" w:cs="Times New Roman"/>
        </w:rPr>
      </w:pPr>
    </w:p>
    <w:p w14:paraId="5CB837DA" w14:textId="22439A09" w:rsidR="00542CC2" w:rsidRDefault="00542CC2" w:rsidP="00472E13">
      <w:pPr>
        <w:suppressAutoHyphens/>
        <w:ind w:firstLine="709"/>
        <w:jc w:val="both"/>
      </w:pPr>
    </w:p>
    <w:bookmarkEnd w:id="3"/>
    <w:p w14:paraId="2EFE93C0" w14:textId="77777777" w:rsidR="00C50504" w:rsidRDefault="00C50504" w:rsidP="005359F2">
      <w:pPr>
        <w:jc w:val="right"/>
        <w:rPr>
          <w:rFonts w:ascii="Times New Roman" w:eastAsia="Times New Roman" w:hAnsi="Times New Roman" w:cs="Times New Roman"/>
        </w:rPr>
      </w:pPr>
    </w:p>
    <w:p w14:paraId="2895CAF3" w14:textId="77777777" w:rsidR="00C50504" w:rsidRDefault="00C50504" w:rsidP="005359F2">
      <w:pPr>
        <w:jc w:val="right"/>
        <w:rPr>
          <w:rFonts w:ascii="Times New Roman" w:eastAsia="Times New Roman" w:hAnsi="Times New Roman" w:cs="Times New Roman"/>
        </w:rPr>
      </w:pPr>
    </w:p>
    <w:p w14:paraId="715A51C8" w14:textId="77777777" w:rsidR="00C50504" w:rsidRDefault="00C50504" w:rsidP="005359F2">
      <w:pPr>
        <w:jc w:val="right"/>
        <w:rPr>
          <w:rFonts w:ascii="Times New Roman" w:eastAsia="Times New Roman" w:hAnsi="Times New Roman" w:cs="Times New Roman"/>
        </w:rPr>
      </w:pPr>
    </w:p>
    <w:p w14:paraId="7498D9F6" w14:textId="77777777" w:rsidR="00C50504" w:rsidRDefault="00C50504" w:rsidP="005359F2">
      <w:pPr>
        <w:jc w:val="right"/>
        <w:rPr>
          <w:rFonts w:ascii="Times New Roman" w:eastAsia="Times New Roman" w:hAnsi="Times New Roman" w:cs="Times New Roman"/>
        </w:rPr>
      </w:pPr>
    </w:p>
    <w:p w14:paraId="2F39B1B8" w14:textId="77777777" w:rsidR="00C50504" w:rsidRDefault="00C50504" w:rsidP="005359F2">
      <w:pPr>
        <w:jc w:val="right"/>
        <w:rPr>
          <w:rFonts w:ascii="Times New Roman" w:eastAsia="Times New Roman" w:hAnsi="Times New Roman" w:cs="Times New Roman"/>
        </w:rPr>
      </w:pPr>
    </w:p>
    <w:p w14:paraId="330569B0" w14:textId="77777777" w:rsidR="00C50504" w:rsidRDefault="00C50504" w:rsidP="005359F2">
      <w:pPr>
        <w:jc w:val="right"/>
        <w:rPr>
          <w:rFonts w:ascii="Times New Roman" w:eastAsia="Times New Roman" w:hAnsi="Times New Roman" w:cs="Times New Roman"/>
        </w:rPr>
      </w:pPr>
    </w:p>
    <w:p w14:paraId="2EAAB538" w14:textId="77777777" w:rsidR="00C50504" w:rsidRDefault="00C50504" w:rsidP="005359F2">
      <w:pPr>
        <w:jc w:val="right"/>
        <w:rPr>
          <w:rFonts w:ascii="Times New Roman" w:eastAsia="Times New Roman" w:hAnsi="Times New Roman" w:cs="Times New Roman"/>
        </w:rPr>
      </w:pPr>
    </w:p>
    <w:p w14:paraId="308E2A14" w14:textId="16E35163" w:rsidR="005359F2" w:rsidRPr="00B55234" w:rsidRDefault="005359F2" w:rsidP="005359F2">
      <w:pPr>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5359F2">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5359F2">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5359F2">
      <w:pPr>
        <w:jc w:val="right"/>
        <w:rPr>
          <w:rFonts w:ascii="Times New Roman" w:hAnsi="Times New Roman" w:cs="Times New Roman"/>
        </w:rPr>
      </w:pPr>
    </w:p>
    <w:p w14:paraId="3ECC5641" w14:textId="77777777" w:rsidR="005359F2" w:rsidRPr="00B55234" w:rsidRDefault="005359F2" w:rsidP="005359F2">
      <w:pPr>
        <w:jc w:val="right"/>
        <w:rPr>
          <w:rFonts w:ascii="Times New Roman" w:hAnsi="Times New Roman" w:cs="Times New Roman"/>
        </w:rPr>
      </w:pPr>
    </w:p>
    <w:p w14:paraId="4015C172"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5359F2">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5359F2">
      <w:pPr>
        <w:jc w:val="center"/>
        <w:rPr>
          <w:rFonts w:ascii="Times New Roman" w:hAnsi="Times New Roman" w:cs="Times New Roman"/>
        </w:rPr>
      </w:pPr>
    </w:p>
    <w:p w14:paraId="4083F960" w14:textId="77777777" w:rsidR="005359F2" w:rsidRDefault="005359F2" w:rsidP="005359F2">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5359F2">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5359F2">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5359F2">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5359F2">
      <w:pPr>
        <w:jc w:val="right"/>
        <w:rPr>
          <w:rFonts w:ascii="Times New Roman" w:hAnsi="Times New Roman" w:cs="Times New Roman"/>
        </w:rPr>
      </w:pPr>
    </w:p>
    <w:p w14:paraId="25871EC7" w14:textId="77777777" w:rsidR="005359F2" w:rsidRDefault="005359F2" w:rsidP="005359F2">
      <w:pPr>
        <w:jc w:val="right"/>
        <w:rPr>
          <w:rFonts w:ascii="Times New Roman" w:hAnsi="Times New Roman" w:cs="Times New Roman"/>
        </w:rPr>
      </w:pPr>
    </w:p>
    <w:p w14:paraId="4BB487CB" w14:textId="77777777" w:rsidR="005359F2" w:rsidRPr="00B55234" w:rsidRDefault="005359F2" w:rsidP="005359F2">
      <w:pPr>
        <w:jc w:val="right"/>
        <w:rPr>
          <w:rFonts w:ascii="Times New Roman" w:hAnsi="Times New Roman" w:cs="Times New Roman"/>
        </w:rPr>
      </w:pPr>
    </w:p>
    <w:p w14:paraId="67CA45DE" w14:textId="77777777" w:rsidR="005359F2" w:rsidRDefault="005359F2" w:rsidP="005359F2">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5359F2">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5359F2">
      <w:pPr>
        <w:jc w:val="both"/>
        <w:rPr>
          <w:rFonts w:ascii="Times New Roman" w:hAnsi="Times New Roman" w:cs="Times New Roman"/>
          <w:vertAlign w:val="subscript"/>
        </w:rPr>
      </w:pPr>
    </w:p>
    <w:p w14:paraId="4FC349D7" w14:textId="11F48D14" w:rsidR="005359F2" w:rsidRDefault="005359F2" w:rsidP="000363C9">
      <w:pPr>
        <w:suppressAutoHyphens/>
        <w:ind w:firstLine="709"/>
        <w:jc w:val="both"/>
      </w:pPr>
    </w:p>
    <w:p w14:paraId="6DD4E824" w14:textId="71AB5840" w:rsidR="005359F2" w:rsidRDefault="005359F2" w:rsidP="000363C9">
      <w:pPr>
        <w:suppressAutoHyphens/>
        <w:ind w:firstLine="709"/>
        <w:jc w:val="both"/>
      </w:pPr>
    </w:p>
    <w:p w14:paraId="556570E1" w14:textId="2FA85BA7" w:rsidR="005359F2" w:rsidRDefault="005359F2" w:rsidP="000363C9">
      <w:pPr>
        <w:suppressAutoHyphens/>
        <w:ind w:firstLine="709"/>
        <w:jc w:val="both"/>
      </w:pPr>
    </w:p>
    <w:p w14:paraId="68D0EF6E" w14:textId="327E4007" w:rsidR="005359F2" w:rsidRDefault="005359F2" w:rsidP="000363C9">
      <w:pPr>
        <w:suppressAutoHyphens/>
        <w:ind w:firstLine="709"/>
        <w:jc w:val="both"/>
      </w:pPr>
    </w:p>
    <w:p w14:paraId="306B2A0E" w14:textId="1A3928F0" w:rsidR="005359F2" w:rsidRDefault="005359F2" w:rsidP="000363C9">
      <w:pPr>
        <w:suppressAutoHyphens/>
        <w:ind w:firstLine="709"/>
        <w:jc w:val="both"/>
      </w:pPr>
    </w:p>
    <w:p w14:paraId="1DE44E77" w14:textId="5AA2E573" w:rsidR="005359F2" w:rsidRDefault="005359F2" w:rsidP="000363C9">
      <w:pPr>
        <w:suppressAutoHyphens/>
        <w:ind w:firstLine="709"/>
        <w:jc w:val="both"/>
      </w:pPr>
    </w:p>
    <w:p w14:paraId="36494BCA" w14:textId="34ED4426" w:rsidR="005359F2" w:rsidRDefault="005359F2" w:rsidP="000363C9">
      <w:pPr>
        <w:suppressAutoHyphens/>
        <w:ind w:firstLine="709"/>
        <w:jc w:val="both"/>
      </w:pPr>
    </w:p>
    <w:p w14:paraId="0D5C2F63" w14:textId="2492AAAE" w:rsidR="005359F2" w:rsidRDefault="005359F2" w:rsidP="000363C9">
      <w:pPr>
        <w:suppressAutoHyphens/>
        <w:ind w:firstLine="709"/>
        <w:jc w:val="both"/>
      </w:pPr>
    </w:p>
    <w:p w14:paraId="29AA9427" w14:textId="100265D3" w:rsidR="005359F2" w:rsidRDefault="005359F2" w:rsidP="000363C9">
      <w:pPr>
        <w:suppressAutoHyphens/>
        <w:ind w:firstLine="709"/>
        <w:jc w:val="both"/>
      </w:pPr>
    </w:p>
    <w:p w14:paraId="47091855" w14:textId="28D2E7AD" w:rsidR="005359F2" w:rsidRDefault="005359F2" w:rsidP="000363C9">
      <w:pPr>
        <w:suppressAutoHyphens/>
        <w:ind w:firstLine="709"/>
        <w:jc w:val="both"/>
      </w:pPr>
    </w:p>
    <w:p w14:paraId="3E0EB163" w14:textId="54B7FF20" w:rsidR="00833987" w:rsidRDefault="00833987" w:rsidP="000363C9">
      <w:pPr>
        <w:suppressAutoHyphens/>
        <w:ind w:firstLine="709"/>
        <w:jc w:val="both"/>
      </w:pPr>
    </w:p>
    <w:p w14:paraId="31C35880" w14:textId="2E26F33A" w:rsidR="00833987" w:rsidRDefault="00833987" w:rsidP="000363C9">
      <w:pPr>
        <w:suppressAutoHyphens/>
        <w:ind w:firstLine="709"/>
        <w:jc w:val="both"/>
      </w:pPr>
    </w:p>
    <w:p w14:paraId="274DD1E9" w14:textId="6F7AA950" w:rsidR="00833987" w:rsidRDefault="00833987" w:rsidP="000363C9">
      <w:pPr>
        <w:suppressAutoHyphens/>
        <w:ind w:firstLine="709"/>
        <w:jc w:val="both"/>
      </w:pPr>
    </w:p>
    <w:p w14:paraId="4FBE61D1" w14:textId="55BB5D3A" w:rsidR="00833987" w:rsidRDefault="00833987" w:rsidP="000363C9">
      <w:pPr>
        <w:suppressAutoHyphens/>
        <w:ind w:firstLine="709"/>
        <w:jc w:val="both"/>
      </w:pPr>
    </w:p>
    <w:p w14:paraId="0FF44CCB" w14:textId="2A32CF9B" w:rsidR="00833987" w:rsidRDefault="00833987" w:rsidP="000363C9">
      <w:pPr>
        <w:suppressAutoHyphens/>
        <w:ind w:firstLine="709"/>
        <w:jc w:val="both"/>
      </w:pPr>
    </w:p>
    <w:p w14:paraId="7A532833" w14:textId="633A23E3" w:rsidR="00833987" w:rsidRDefault="00833987" w:rsidP="000363C9">
      <w:pPr>
        <w:suppressAutoHyphens/>
        <w:ind w:firstLine="709"/>
        <w:jc w:val="both"/>
      </w:pPr>
    </w:p>
    <w:p w14:paraId="487FA2F1" w14:textId="639ACB78" w:rsidR="00833987" w:rsidRDefault="00833987" w:rsidP="000363C9">
      <w:pPr>
        <w:suppressAutoHyphens/>
        <w:ind w:firstLine="709"/>
        <w:jc w:val="both"/>
      </w:pPr>
    </w:p>
    <w:p w14:paraId="4783001D" w14:textId="79FE4A03" w:rsidR="00A73E6C" w:rsidRDefault="00A73E6C" w:rsidP="005359F2">
      <w:pPr>
        <w:jc w:val="right"/>
        <w:rPr>
          <w:rFonts w:ascii="Times New Roman" w:eastAsia="Times New Roman" w:hAnsi="Times New Roman" w:cs="Times New Roman"/>
        </w:rPr>
      </w:pPr>
      <w:bookmarkStart w:id="4" w:name="_Hlk162336466"/>
    </w:p>
    <w:p w14:paraId="12A9CACC" w14:textId="3AEC9539" w:rsidR="00E916AF" w:rsidRDefault="00E916AF" w:rsidP="005359F2">
      <w:pPr>
        <w:jc w:val="right"/>
        <w:rPr>
          <w:rFonts w:ascii="Times New Roman" w:eastAsia="Times New Roman" w:hAnsi="Times New Roman" w:cs="Times New Roman"/>
        </w:rPr>
      </w:pPr>
    </w:p>
    <w:bookmarkEnd w:id="4"/>
    <w:p w14:paraId="32DBFF8B" w14:textId="77777777" w:rsidR="00C50504" w:rsidRDefault="00C50504" w:rsidP="00A31123">
      <w:pPr>
        <w:jc w:val="right"/>
        <w:rPr>
          <w:rFonts w:ascii="Times New Roman" w:eastAsia="Times New Roman" w:hAnsi="Times New Roman" w:cs="Times New Roman"/>
        </w:rPr>
      </w:pPr>
    </w:p>
    <w:p w14:paraId="29004EF1" w14:textId="467C8A8C" w:rsidR="00A31123" w:rsidRPr="00B55234" w:rsidRDefault="00A31123" w:rsidP="00A31123">
      <w:pPr>
        <w:jc w:val="right"/>
        <w:rPr>
          <w:rFonts w:ascii="Times New Roman" w:hAnsi="Times New Roman" w:cs="Times New Roman"/>
        </w:rPr>
      </w:pPr>
      <w:r>
        <w:rPr>
          <w:rFonts w:ascii="Times New Roman" w:eastAsia="Times New Roman" w:hAnsi="Times New Roman" w:cs="Times New Roman"/>
        </w:rPr>
        <w:lastRenderedPageBreak/>
        <w:t>Приложение № 3</w:t>
      </w:r>
    </w:p>
    <w:p w14:paraId="0BE1417B" w14:textId="77777777" w:rsidR="00A31123" w:rsidRDefault="00A31123" w:rsidP="00A31123">
      <w:pPr>
        <w:jc w:val="right"/>
        <w:rPr>
          <w:rFonts w:ascii="Times New Roman" w:hAnsi="Times New Roman" w:cs="Times New Roman"/>
        </w:rPr>
      </w:pPr>
    </w:p>
    <w:p w14:paraId="48A20F11" w14:textId="77777777" w:rsidR="004269E8" w:rsidRDefault="004269E8" w:rsidP="004269E8">
      <w:pPr>
        <w:pStyle w:val="ac"/>
        <w:rPr>
          <w:sz w:val="24"/>
          <w:szCs w:val="24"/>
        </w:rPr>
      </w:pPr>
    </w:p>
    <w:p w14:paraId="0C28D93E" w14:textId="77777777" w:rsidR="004269E8" w:rsidRPr="00475C9A" w:rsidRDefault="004269E8" w:rsidP="004269E8">
      <w:pPr>
        <w:pStyle w:val="ac"/>
        <w:suppressAutoHyphens/>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1622DFBD" w14:textId="77777777" w:rsidR="004269E8" w:rsidRDefault="004269E8" w:rsidP="004269E8">
      <w:pPr>
        <w:pStyle w:val="ac"/>
        <w:suppressAutoHyphens/>
        <w:rPr>
          <w:sz w:val="24"/>
          <w:szCs w:val="24"/>
        </w:rPr>
      </w:pPr>
      <w:r>
        <w:rPr>
          <w:sz w:val="24"/>
          <w:szCs w:val="24"/>
        </w:rPr>
        <w:t>ПОСТАВКИ</w:t>
      </w:r>
      <w:r w:rsidRPr="00E07244">
        <w:rPr>
          <w:sz w:val="24"/>
          <w:szCs w:val="24"/>
        </w:rPr>
        <w:t xml:space="preserve"> ТОВАРА </w:t>
      </w:r>
    </w:p>
    <w:p w14:paraId="14B5894A" w14:textId="77777777" w:rsidR="004269E8" w:rsidRPr="00E07244" w:rsidRDefault="004269E8" w:rsidP="004269E8">
      <w:pPr>
        <w:pStyle w:val="ac"/>
        <w:suppressAutoHyphens/>
        <w:rPr>
          <w:sz w:val="24"/>
          <w:szCs w:val="24"/>
        </w:rPr>
      </w:pPr>
    </w:p>
    <w:p w14:paraId="13609D13" w14:textId="77777777" w:rsidR="004269E8" w:rsidRPr="009D1785" w:rsidRDefault="004269E8" w:rsidP="004269E8">
      <w:pPr>
        <w:suppressAutoHyphens/>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t xml:space="preserve">         </w:t>
      </w:r>
      <w:proofErr w:type="gramStart"/>
      <w:r w:rsidRPr="009D1785">
        <w:rPr>
          <w:rFonts w:ascii="Times New Roman" w:hAnsi="Times New Roman" w:cs="Times New Roman"/>
          <w:sz w:val="24"/>
          <w:szCs w:val="24"/>
        </w:rPr>
        <w:t xml:space="preserve">   «</w:t>
      </w:r>
      <w:proofErr w:type="gramEnd"/>
      <w:r w:rsidRPr="009D1785">
        <w:rPr>
          <w:rFonts w:ascii="Times New Roman" w:hAnsi="Times New Roman" w:cs="Times New Roman"/>
          <w:sz w:val="24"/>
          <w:szCs w:val="24"/>
        </w:rPr>
        <w:t>___» ___</w:t>
      </w:r>
      <w:r>
        <w:rPr>
          <w:rFonts w:ascii="Times New Roman" w:hAnsi="Times New Roman" w:cs="Times New Roman"/>
          <w:sz w:val="24"/>
          <w:szCs w:val="24"/>
        </w:rPr>
        <w:t>____ 2025</w:t>
      </w:r>
      <w:r w:rsidRPr="009D1785">
        <w:rPr>
          <w:rFonts w:ascii="Times New Roman" w:hAnsi="Times New Roman" w:cs="Times New Roman"/>
          <w:sz w:val="24"/>
          <w:szCs w:val="24"/>
        </w:rPr>
        <w:t xml:space="preserve"> года</w:t>
      </w:r>
    </w:p>
    <w:p w14:paraId="6C75BA19" w14:textId="77777777" w:rsidR="004269E8" w:rsidRPr="00F33550" w:rsidRDefault="004269E8" w:rsidP="004269E8">
      <w:pPr>
        <w:suppressAutoHyphens/>
        <w:jc w:val="both"/>
        <w:rPr>
          <w:sz w:val="24"/>
          <w:szCs w:val="24"/>
        </w:rPr>
      </w:pPr>
    </w:p>
    <w:p w14:paraId="7B713D80" w14:textId="77777777" w:rsidR="004269E8" w:rsidRPr="009D1785" w:rsidRDefault="004269E8" w:rsidP="004269E8">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5" w:name="_Hlk107299632"/>
      <w:r w:rsidRPr="009D1785">
        <w:rPr>
          <w:rFonts w:ascii="Times New Roman" w:hAnsi="Times New Roman" w:cs="Times New Roman"/>
          <w:bCs/>
        </w:rPr>
        <w:t xml:space="preserve">Государственное учреждение </w:t>
      </w:r>
      <w:bookmarkEnd w:id="5"/>
      <w:r w:rsidRPr="009D1785">
        <w:rPr>
          <w:rFonts w:ascii="Times New Roman" w:hAnsi="Times New Roman" w:cs="Times New Roman"/>
          <w:bCs/>
        </w:rPr>
        <w:t xml:space="preserve">«Республиканский центр </w:t>
      </w:r>
      <w:proofErr w:type="spellStart"/>
      <w:r w:rsidRPr="009D1785">
        <w:rPr>
          <w:rFonts w:ascii="Times New Roman" w:hAnsi="Times New Roman" w:cs="Times New Roman"/>
          <w:bCs/>
        </w:rPr>
        <w:t>ветеринарно</w:t>
      </w:r>
      <w:proofErr w:type="spellEnd"/>
      <w:r w:rsidRPr="009D1785">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на основании Итогового протокола от ___ ______________ 202</w:t>
      </w:r>
      <w:r>
        <w:rPr>
          <w:rFonts w:ascii="Times New Roman" w:hAnsi="Times New Roman" w:cs="Times New Roman"/>
        </w:rPr>
        <w:t>5</w:t>
      </w:r>
      <w:r w:rsidRPr="009D1785">
        <w:rPr>
          <w:rFonts w:ascii="Times New Roman" w:hAnsi="Times New Roman" w:cs="Times New Roman"/>
        </w:rPr>
        <w:t xml:space="preserve">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42515169" w14:textId="77777777" w:rsidR="004269E8" w:rsidRPr="009D1785" w:rsidRDefault="004269E8" w:rsidP="004269E8">
      <w:pPr>
        <w:suppressAutoHyphens/>
        <w:jc w:val="both"/>
        <w:rPr>
          <w:rFonts w:ascii="Times New Roman" w:hAnsi="Times New Roman" w:cs="Times New Roman"/>
        </w:rPr>
      </w:pPr>
    </w:p>
    <w:p w14:paraId="44ACF100" w14:textId="77777777" w:rsidR="004269E8" w:rsidRPr="001D2DE0" w:rsidRDefault="004269E8" w:rsidP="004269E8">
      <w:pPr>
        <w:numPr>
          <w:ilvl w:val="0"/>
          <w:numId w:val="2"/>
        </w:numPr>
        <w:tabs>
          <w:tab w:val="left" w:pos="1276"/>
        </w:tabs>
        <w:suppressAutoHyphens/>
        <w:ind w:left="0" w:firstLine="708"/>
        <w:jc w:val="center"/>
        <w:rPr>
          <w:rFonts w:ascii="Times New Roman" w:hAnsi="Times New Roman" w:cs="Times New Roman"/>
          <w:b/>
          <w:sz w:val="23"/>
          <w:szCs w:val="23"/>
        </w:rPr>
      </w:pPr>
      <w:r w:rsidRPr="001D2DE0">
        <w:rPr>
          <w:rFonts w:ascii="Times New Roman" w:hAnsi="Times New Roman" w:cs="Times New Roman"/>
          <w:b/>
          <w:sz w:val="23"/>
          <w:szCs w:val="23"/>
        </w:rPr>
        <w:t>ПРЕДМЕТ КОНТРАКТА</w:t>
      </w:r>
    </w:p>
    <w:p w14:paraId="39A66E42" w14:textId="7ED7512D" w:rsidR="004269E8" w:rsidRPr="001D2DE0" w:rsidRDefault="004269E8" w:rsidP="004269E8">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sz w:val="23"/>
          <w:szCs w:val="23"/>
        </w:rPr>
      </w:pPr>
      <w:r w:rsidRPr="00524C84">
        <w:rPr>
          <w:rFonts w:ascii="Times New Roman" w:hAnsi="Times New Roman" w:cs="Times New Roman"/>
          <w:sz w:val="24"/>
          <w:szCs w:val="24"/>
        </w:rPr>
        <w:t xml:space="preserve">По настоящему контракту, Поставщик обязуется передать в собственность Получателя </w:t>
      </w:r>
      <w:r w:rsidR="00FA7640">
        <w:rPr>
          <w:rFonts w:ascii="Times New Roman" w:hAnsi="Times New Roman" w:cs="Times New Roman"/>
          <w:sz w:val="24"/>
          <w:szCs w:val="24"/>
        </w:rPr>
        <w:t>________________________________</w:t>
      </w:r>
      <w:proofErr w:type="gramStart"/>
      <w:r w:rsidR="00FA7640">
        <w:rPr>
          <w:rFonts w:ascii="Times New Roman" w:hAnsi="Times New Roman" w:cs="Times New Roman"/>
          <w:sz w:val="24"/>
          <w:szCs w:val="24"/>
        </w:rPr>
        <w:t>_</w:t>
      </w:r>
      <w:r w:rsidRPr="001D2DE0">
        <w:rPr>
          <w:rFonts w:ascii="Times New Roman" w:hAnsi="Times New Roman" w:cs="Times New Roman"/>
          <w:sz w:val="23"/>
          <w:szCs w:val="23"/>
        </w:rPr>
        <w:t>(</w:t>
      </w:r>
      <w:proofErr w:type="gramEnd"/>
      <w:r w:rsidRPr="001D2DE0">
        <w:rPr>
          <w:rFonts w:ascii="Times New Roman" w:hAnsi="Times New Roman" w:cs="Times New Roman"/>
          <w:sz w:val="23"/>
          <w:szCs w:val="23"/>
        </w:rPr>
        <w:t>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40E0AAF9" w14:textId="77777777" w:rsidR="004269E8" w:rsidRPr="001D2DE0" w:rsidRDefault="004269E8" w:rsidP="004269E8">
      <w:pPr>
        <w:pStyle w:val="af0"/>
        <w:suppressAutoHyphens/>
        <w:ind w:firstLine="709"/>
        <w:contextualSpacing/>
        <w:jc w:val="both"/>
        <w:rPr>
          <w:rFonts w:ascii="Times New Roman" w:hAnsi="Times New Roman" w:cs="Times New Roman"/>
          <w:sz w:val="23"/>
          <w:szCs w:val="23"/>
        </w:rPr>
      </w:pPr>
      <w:r w:rsidRPr="001D2DE0">
        <w:rPr>
          <w:rFonts w:ascii="Times New Roman" w:hAnsi="Times New Roman" w:cs="Times New Roman"/>
          <w:sz w:val="23"/>
          <w:szCs w:val="23"/>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060BF9DD" w14:textId="77777777" w:rsidR="004269E8" w:rsidRPr="001D2DE0" w:rsidRDefault="004269E8" w:rsidP="004269E8">
      <w:pPr>
        <w:pStyle w:val="af0"/>
        <w:suppressAutoHyphens/>
        <w:ind w:firstLine="709"/>
        <w:contextualSpacing/>
        <w:jc w:val="both"/>
        <w:rPr>
          <w:rFonts w:ascii="Times New Roman" w:hAnsi="Times New Roman" w:cs="Times New Roman"/>
          <w:sz w:val="23"/>
          <w:szCs w:val="23"/>
        </w:rPr>
      </w:pPr>
    </w:p>
    <w:p w14:paraId="147D39E0" w14:textId="77777777" w:rsidR="004269E8" w:rsidRPr="001D2DE0" w:rsidRDefault="004269E8" w:rsidP="004269E8">
      <w:pPr>
        <w:numPr>
          <w:ilvl w:val="0"/>
          <w:numId w:val="2"/>
        </w:numPr>
        <w:tabs>
          <w:tab w:val="left" w:pos="1276"/>
        </w:tabs>
        <w:suppressAutoHyphens/>
        <w:ind w:left="0" w:firstLine="708"/>
        <w:jc w:val="center"/>
        <w:rPr>
          <w:rFonts w:ascii="Times New Roman" w:hAnsi="Times New Roman" w:cs="Times New Roman"/>
          <w:sz w:val="23"/>
          <w:szCs w:val="23"/>
        </w:rPr>
      </w:pPr>
      <w:r w:rsidRPr="001D2DE0">
        <w:rPr>
          <w:rFonts w:ascii="Times New Roman" w:hAnsi="Times New Roman" w:cs="Times New Roman"/>
          <w:b/>
          <w:bCs/>
          <w:sz w:val="23"/>
          <w:szCs w:val="23"/>
        </w:rPr>
        <w:t xml:space="preserve">ЦЕНА </w:t>
      </w:r>
      <w:r w:rsidRPr="001D2DE0">
        <w:rPr>
          <w:rFonts w:ascii="Times New Roman" w:hAnsi="Times New Roman" w:cs="Times New Roman"/>
          <w:b/>
          <w:sz w:val="23"/>
          <w:szCs w:val="23"/>
        </w:rPr>
        <w:t>КОНТРАКТА</w:t>
      </w:r>
      <w:r w:rsidRPr="001D2DE0">
        <w:rPr>
          <w:rFonts w:ascii="Times New Roman" w:hAnsi="Times New Roman" w:cs="Times New Roman"/>
          <w:b/>
          <w:bCs/>
          <w:sz w:val="23"/>
          <w:szCs w:val="23"/>
        </w:rPr>
        <w:t xml:space="preserve"> И ПОРЯДОК РАСЧЕТОВ</w:t>
      </w:r>
    </w:p>
    <w:p w14:paraId="23220EC2" w14:textId="7F38AE13" w:rsidR="004269E8" w:rsidRPr="001D2DE0" w:rsidRDefault="004269E8" w:rsidP="004269E8">
      <w:pPr>
        <w:numPr>
          <w:ilvl w:val="1"/>
          <w:numId w:val="2"/>
        </w:numPr>
        <w:tabs>
          <w:tab w:val="num" w:pos="1276"/>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 xml:space="preserve">Цена настоящего контракта составляет </w:t>
      </w:r>
      <w:r>
        <w:rPr>
          <w:rFonts w:ascii="Times New Roman" w:hAnsi="Times New Roman" w:cs="Times New Roman"/>
          <w:sz w:val="23"/>
          <w:szCs w:val="23"/>
        </w:rPr>
        <w:t>____________________</w:t>
      </w:r>
      <w:r w:rsidRPr="001D2DE0">
        <w:rPr>
          <w:rFonts w:ascii="Times New Roman" w:hAnsi="Times New Roman" w:cs="Times New Roman"/>
          <w:sz w:val="23"/>
          <w:szCs w:val="23"/>
        </w:rPr>
        <w:t xml:space="preserve"> (</w:t>
      </w:r>
      <w:r>
        <w:rPr>
          <w:rFonts w:ascii="Times New Roman" w:hAnsi="Times New Roman" w:cs="Times New Roman"/>
          <w:bCs/>
          <w:sz w:val="23"/>
          <w:szCs w:val="23"/>
        </w:rPr>
        <w:t>______________________________</w:t>
      </w:r>
      <w:r w:rsidRPr="001D2DE0">
        <w:rPr>
          <w:rFonts w:ascii="Times New Roman" w:hAnsi="Times New Roman" w:cs="Times New Roman"/>
          <w:sz w:val="23"/>
          <w:szCs w:val="23"/>
        </w:rPr>
        <w:t xml:space="preserve">) рублей </w:t>
      </w:r>
      <w:r w:rsidRPr="001D2DE0">
        <w:rPr>
          <w:rStyle w:val="FontStyle16"/>
          <w:rFonts w:ascii="Times New Roman" w:hAnsi="Times New Roman" w:cs="Times New Roman"/>
          <w:sz w:val="23"/>
          <w:szCs w:val="23"/>
        </w:rPr>
        <w:t>Приднестровской Молдавской Республики</w:t>
      </w:r>
      <w:r w:rsidRPr="001D2DE0">
        <w:rPr>
          <w:rFonts w:ascii="Times New Roman" w:hAnsi="Times New Roman" w:cs="Times New Roman"/>
          <w:sz w:val="23"/>
          <w:szCs w:val="23"/>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w:t>
      </w:r>
      <w:r>
        <w:rPr>
          <w:rFonts w:ascii="Times New Roman" w:hAnsi="Times New Roman" w:cs="Times New Roman"/>
          <w:sz w:val="23"/>
          <w:szCs w:val="23"/>
        </w:rPr>
        <w:t>анитарного благополучия» на 2025</w:t>
      </w:r>
      <w:r w:rsidRPr="001D2DE0">
        <w:rPr>
          <w:rFonts w:ascii="Times New Roman" w:hAnsi="Times New Roman" w:cs="Times New Roman"/>
          <w:sz w:val="23"/>
          <w:szCs w:val="23"/>
        </w:rPr>
        <w:t xml:space="preserve"> год, утвержденному Министерством сельского хозяйства и природных ресурсов Приднестровской Молдавской Республики </w:t>
      </w:r>
      <w:r w:rsidR="00FA7640">
        <w:rPr>
          <w:rFonts w:ascii="Times New Roman" w:hAnsi="Times New Roman" w:cs="Times New Roman"/>
          <w:sz w:val="23"/>
          <w:szCs w:val="23"/>
        </w:rPr>
        <w:t>12 июня</w:t>
      </w:r>
      <w:r>
        <w:rPr>
          <w:rFonts w:ascii="Times New Roman" w:hAnsi="Times New Roman" w:cs="Times New Roman"/>
          <w:sz w:val="23"/>
          <w:szCs w:val="23"/>
        </w:rPr>
        <w:t xml:space="preserve"> 2025</w:t>
      </w:r>
      <w:r w:rsidRPr="001D2DE0">
        <w:rPr>
          <w:rFonts w:ascii="Times New Roman" w:hAnsi="Times New Roman" w:cs="Times New Roman"/>
          <w:sz w:val="23"/>
          <w:szCs w:val="23"/>
        </w:rPr>
        <w:t xml:space="preserve"> года. </w:t>
      </w:r>
    </w:p>
    <w:p w14:paraId="6C9CEDC8" w14:textId="77777777" w:rsidR="004269E8" w:rsidRPr="001D2DE0" w:rsidRDefault="004269E8" w:rsidP="004269E8">
      <w:pPr>
        <w:pStyle w:val="ae"/>
        <w:numPr>
          <w:ilvl w:val="1"/>
          <w:numId w:val="2"/>
        </w:numPr>
        <w:tabs>
          <w:tab w:val="num" w:pos="1276"/>
        </w:tabs>
        <w:suppressAutoHyphens/>
        <w:spacing w:after="0"/>
        <w:ind w:left="0" w:firstLine="708"/>
        <w:jc w:val="both"/>
        <w:rPr>
          <w:sz w:val="23"/>
          <w:szCs w:val="23"/>
        </w:rPr>
      </w:pPr>
      <w:r w:rsidRPr="001D2DE0">
        <w:rPr>
          <w:sz w:val="23"/>
          <w:szCs w:val="23"/>
        </w:rPr>
        <w:t xml:space="preserve"> Цена контракта, </w:t>
      </w:r>
      <w:r w:rsidRPr="001D2DE0">
        <w:rPr>
          <w:rStyle w:val="FontStyle16"/>
          <w:rFonts w:ascii="Times New Roman" w:hAnsi="Times New Roman" w:cs="Times New Roman"/>
          <w:sz w:val="23"/>
          <w:szCs w:val="23"/>
        </w:rPr>
        <w:t xml:space="preserve">указанная в пункте 2.1. </w:t>
      </w:r>
      <w:r w:rsidRPr="001D2DE0">
        <w:rPr>
          <w:sz w:val="23"/>
          <w:szCs w:val="23"/>
        </w:rPr>
        <w:t>настоящего контракта</w:t>
      </w:r>
      <w:r w:rsidRPr="001D2DE0">
        <w:rPr>
          <w:rStyle w:val="FontStyle16"/>
          <w:rFonts w:ascii="Times New Roman" w:hAnsi="Times New Roman" w:cs="Times New Roman"/>
          <w:sz w:val="23"/>
          <w:szCs w:val="23"/>
        </w:rPr>
        <w:t>,</w:t>
      </w:r>
      <w:r w:rsidRPr="001D2DE0">
        <w:rPr>
          <w:sz w:val="23"/>
          <w:szCs w:val="23"/>
        </w:rPr>
        <w:t xml:space="preserve"> является твердой и определяется на весь срок действия настоящего контракта.</w:t>
      </w:r>
    </w:p>
    <w:p w14:paraId="5B5B1288" w14:textId="77777777" w:rsidR="004269E8" w:rsidRPr="001D2DE0" w:rsidRDefault="004269E8" w:rsidP="004269E8">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sz w:val="23"/>
          <w:szCs w:val="23"/>
        </w:rPr>
      </w:pPr>
      <w:r w:rsidRPr="001D2DE0">
        <w:rPr>
          <w:rStyle w:val="FontStyle16"/>
          <w:rFonts w:ascii="Times New Roman" w:hAnsi="Times New Roman" w:cs="Times New Roman"/>
          <w:sz w:val="23"/>
          <w:szCs w:val="23"/>
        </w:rPr>
        <w:t xml:space="preserve"> Цена </w:t>
      </w:r>
      <w:r w:rsidRPr="001D2DE0">
        <w:rPr>
          <w:sz w:val="23"/>
          <w:szCs w:val="23"/>
        </w:rPr>
        <w:t>контракта</w:t>
      </w:r>
      <w:r w:rsidRPr="001D2DE0">
        <w:rPr>
          <w:rStyle w:val="FontStyle16"/>
          <w:rFonts w:ascii="Times New Roman" w:hAnsi="Times New Roman" w:cs="Times New Roman"/>
          <w:sz w:val="23"/>
          <w:szCs w:val="23"/>
        </w:rPr>
        <w:t xml:space="preserve">, указанная в пункте 2.1. </w:t>
      </w:r>
      <w:r w:rsidRPr="001D2DE0">
        <w:rPr>
          <w:sz w:val="23"/>
          <w:szCs w:val="23"/>
        </w:rPr>
        <w:t>настоящего контракта</w:t>
      </w:r>
      <w:r w:rsidRPr="001D2DE0">
        <w:rPr>
          <w:rStyle w:val="FontStyle16"/>
          <w:rFonts w:ascii="Times New Roman" w:hAnsi="Times New Roman" w:cs="Times New Roman"/>
          <w:sz w:val="23"/>
          <w:szCs w:val="23"/>
        </w:rPr>
        <w:t xml:space="preserve">, может изменяться только в случаях, порядке и на условиях, предусмотренных </w:t>
      </w:r>
      <w:r w:rsidRPr="001D2DE0">
        <w:rPr>
          <w:rStyle w:val="FontStyle16"/>
          <w:rFonts w:ascii="Times New Roman" w:hAnsi="Times New Roman" w:cs="Times New Roman"/>
          <w:spacing w:val="-6"/>
          <w:sz w:val="23"/>
          <w:szCs w:val="23"/>
        </w:rPr>
        <w:t>действующим</w:t>
      </w:r>
      <w:r w:rsidRPr="001D2DE0">
        <w:rPr>
          <w:rStyle w:val="FontStyle16"/>
          <w:rFonts w:ascii="Times New Roman" w:hAnsi="Times New Roman" w:cs="Times New Roman"/>
          <w:sz w:val="23"/>
          <w:szCs w:val="23"/>
        </w:rPr>
        <w:t xml:space="preserve"> законодательством Приднестровской Молдавской Республики.</w:t>
      </w:r>
    </w:p>
    <w:p w14:paraId="4FE2D56E" w14:textId="77777777" w:rsidR="004269E8" w:rsidRPr="001D2DE0" w:rsidRDefault="004269E8" w:rsidP="004269E8">
      <w:pPr>
        <w:pStyle w:val="ae"/>
        <w:numPr>
          <w:ilvl w:val="1"/>
          <w:numId w:val="2"/>
        </w:numPr>
        <w:tabs>
          <w:tab w:val="num" w:pos="0"/>
          <w:tab w:val="left" w:pos="993"/>
          <w:tab w:val="num" w:pos="1276"/>
        </w:tabs>
        <w:suppressAutoHyphens/>
        <w:spacing w:after="0"/>
        <w:ind w:left="0" w:firstLine="709"/>
        <w:jc w:val="both"/>
        <w:rPr>
          <w:sz w:val="23"/>
          <w:szCs w:val="23"/>
        </w:rPr>
      </w:pPr>
      <w:r w:rsidRPr="001D2DE0">
        <w:rPr>
          <w:sz w:val="23"/>
          <w:szCs w:val="23"/>
        </w:rPr>
        <w:t xml:space="preserve">Расчет по настоящему контракту производится Получателем в безналичной форме, в рублях </w:t>
      </w:r>
      <w:r w:rsidRPr="001D2DE0">
        <w:rPr>
          <w:rStyle w:val="FontStyle16"/>
          <w:rFonts w:ascii="Times New Roman" w:hAnsi="Times New Roman" w:cs="Times New Roman"/>
          <w:sz w:val="23"/>
          <w:szCs w:val="23"/>
        </w:rPr>
        <w:t xml:space="preserve">Приднестровской Молдавской Республики </w:t>
      </w:r>
      <w:r w:rsidRPr="001D2DE0">
        <w:rPr>
          <w:sz w:val="23"/>
          <w:szCs w:val="23"/>
        </w:rPr>
        <w:t>в течение 20 (двадцати) банковских дней, на основании счета, выставленного Поставщиком.</w:t>
      </w:r>
    </w:p>
    <w:p w14:paraId="4C22B7A0" w14:textId="77777777" w:rsidR="004269E8" w:rsidRPr="001D2DE0" w:rsidRDefault="004269E8" w:rsidP="004269E8">
      <w:pPr>
        <w:pStyle w:val="ae"/>
        <w:numPr>
          <w:ilvl w:val="1"/>
          <w:numId w:val="2"/>
        </w:numPr>
        <w:tabs>
          <w:tab w:val="num" w:pos="0"/>
          <w:tab w:val="left" w:pos="993"/>
          <w:tab w:val="num" w:pos="1276"/>
        </w:tabs>
        <w:suppressAutoHyphens/>
        <w:spacing w:after="0"/>
        <w:ind w:left="0" w:firstLine="709"/>
        <w:jc w:val="both"/>
        <w:rPr>
          <w:sz w:val="23"/>
          <w:szCs w:val="23"/>
        </w:rPr>
      </w:pPr>
      <w:r w:rsidRPr="001D2DE0">
        <w:rPr>
          <w:sz w:val="23"/>
          <w:szCs w:val="23"/>
        </w:rPr>
        <w:t>Форма оплаты – 100 % предоплата.</w:t>
      </w:r>
    </w:p>
    <w:p w14:paraId="6AEB46B8" w14:textId="77777777" w:rsidR="004269E8" w:rsidRPr="001D2DE0" w:rsidRDefault="004269E8" w:rsidP="004269E8">
      <w:pPr>
        <w:pStyle w:val="ae"/>
        <w:tabs>
          <w:tab w:val="num" w:pos="1276"/>
        </w:tabs>
        <w:suppressAutoHyphens/>
        <w:spacing w:after="0"/>
        <w:ind w:firstLine="709"/>
        <w:jc w:val="both"/>
        <w:rPr>
          <w:rStyle w:val="21"/>
          <w:sz w:val="23"/>
          <w:szCs w:val="23"/>
        </w:rPr>
      </w:pPr>
      <w:r w:rsidRPr="001D2DE0">
        <w:rPr>
          <w:sz w:val="23"/>
          <w:szCs w:val="23"/>
        </w:rPr>
        <w:t>2.6.</w:t>
      </w:r>
      <w:r w:rsidRPr="001D2DE0">
        <w:rPr>
          <w:sz w:val="23"/>
          <w:szCs w:val="23"/>
        </w:rPr>
        <w:tab/>
      </w:r>
      <w:r w:rsidRPr="001D2DE0">
        <w:rPr>
          <w:rStyle w:val="21"/>
          <w:sz w:val="23"/>
          <w:szCs w:val="23"/>
        </w:rPr>
        <w:t xml:space="preserve">Источник финансирования: специальный бюджетный счет (статья </w:t>
      </w:r>
      <w:r>
        <w:rPr>
          <w:rStyle w:val="21"/>
          <w:sz w:val="23"/>
          <w:szCs w:val="23"/>
        </w:rPr>
        <w:t>__________</w:t>
      </w:r>
      <w:r w:rsidRPr="001D2DE0">
        <w:rPr>
          <w:rStyle w:val="21"/>
          <w:sz w:val="23"/>
          <w:szCs w:val="23"/>
        </w:rPr>
        <w:t xml:space="preserve">). </w:t>
      </w:r>
    </w:p>
    <w:p w14:paraId="5F04F9A0" w14:textId="77777777" w:rsidR="004269E8" w:rsidRPr="001D2DE0" w:rsidRDefault="004269E8" w:rsidP="004269E8">
      <w:pPr>
        <w:pStyle w:val="ae"/>
        <w:widowControl w:val="0"/>
        <w:suppressAutoHyphens/>
        <w:spacing w:after="0"/>
        <w:ind w:left="644"/>
        <w:jc w:val="both"/>
        <w:rPr>
          <w:sz w:val="23"/>
          <w:szCs w:val="23"/>
        </w:rPr>
      </w:pPr>
    </w:p>
    <w:p w14:paraId="5CE967D5" w14:textId="77777777" w:rsidR="004269E8" w:rsidRPr="001D2DE0" w:rsidRDefault="004269E8" w:rsidP="004269E8">
      <w:pPr>
        <w:pStyle w:val="ae"/>
        <w:suppressAutoHyphens/>
        <w:spacing w:after="0"/>
        <w:ind w:firstLine="708"/>
        <w:jc w:val="center"/>
        <w:rPr>
          <w:b/>
          <w:bCs/>
          <w:sz w:val="23"/>
          <w:szCs w:val="23"/>
        </w:rPr>
      </w:pPr>
      <w:r w:rsidRPr="001D2DE0">
        <w:rPr>
          <w:b/>
          <w:bCs/>
          <w:sz w:val="23"/>
          <w:szCs w:val="23"/>
        </w:rPr>
        <w:t>3. ПОРЯДОК ПРИЕМА-ПЕРЕДАЧИ ТОВАРА</w:t>
      </w:r>
    </w:p>
    <w:p w14:paraId="01414820" w14:textId="66B6B2BF" w:rsidR="004269E8" w:rsidRPr="00524C84" w:rsidRDefault="004269E8" w:rsidP="004269E8">
      <w:pPr>
        <w:pStyle w:val="a4"/>
        <w:tabs>
          <w:tab w:val="left" w:pos="1276"/>
        </w:tabs>
        <w:suppressAutoHyphens/>
        <w:ind w:left="0" w:firstLine="708"/>
        <w:jc w:val="both"/>
        <w:rPr>
          <w:rFonts w:ascii="Times New Roman" w:hAnsi="Times New Roman" w:cs="Times New Roman"/>
          <w:sz w:val="24"/>
          <w:szCs w:val="24"/>
        </w:rPr>
      </w:pPr>
      <w:r w:rsidRPr="001D2DE0">
        <w:rPr>
          <w:rFonts w:ascii="Times New Roman" w:hAnsi="Times New Roman" w:cs="Times New Roman"/>
          <w:sz w:val="23"/>
          <w:szCs w:val="23"/>
        </w:rPr>
        <w:t>3.1.</w:t>
      </w:r>
      <w:r w:rsidRPr="001D2DE0">
        <w:rPr>
          <w:rFonts w:ascii="Times New Roman" w:hAnsi="Times New Roman" w:cs="Times New Roman"/>
          <w:b/>
          <w:sz w:val="23"/>
          <w:szCs w:val="23"/>
        </w:rPr>
        <w:t xml:space="preserve"> </w:t>
      </w:r>
      <w:r w:rsidRPr="001D2DE0">
        <w:rPr>
          <w:rFonts w:ascii="Times New Roman" w:hAnsi="Times New Roman" w:cs="Times New Roman"/>
          <w:sz w:val="23"/>
          <w:szCs w:val="23"/>
        </w:rPr>
        <w:t xml:space="preserve">Поставщик обязуется передать Товар Получателю в </w:t>
      </w:r>
      <w:r w:rsidRPr="00524C84">
        <w:rPr>
          <w:rFonts w:ascii="Times New Roman" w:hAnsi="Times New Roman" w:cs="Times New Roman"/>
          <w:sz w:val="24"/>
          <w:szCs w:val="24"/>
        </w:rPr>
        <w:t xml:space="preserve">течение </w:t>
      </w:r>
      <w:r w:rsidR="008D1256">
        <w:rPr>
          <w:rFonts w:ascii="Times New Roman" w:hAnsi="Times New Roman" w:cs="Times New Roman"/>
          <w:sz w:val="24"/>
          <w:szCs w:val="24"/>
        </w:rPr>
        <w:t>___________</w:t>
      </w:r>
      <w:r w:rsidRPr="00524C84">
        <w:rPr>
          <w:rFonts w:ascii="Times New Roman" w:hAnsi="Times New Roman" w:cs="Times New Roman"/>
          <w:sz w:val="24"/>
          <w:szCs w:val="24"/>
        </w:rPr>
        <w:t xml:space="preserve"> (</w:t>
      </w:r>
      <w:r w:rsidR="008D1256">
        <w:rPr>
          <w:rFonts w:ascii="Times New Roman" w:hAnsi="Times New Roman" w:cs="Times New Roman"/>
          <w:sz w:val="24"/>
          <w:szCs w:val="24"/>
        </w:rPr>
        <w:t>_______________</w:t>
      </w:r>
      <w:r w:rsidRPr="00524C84">
        <w:rPr>
          <w:rFonts w:ascii="Times New Roman" w:hAnsi="Times New Roman" w:cs="Times New Roman"/>
          <w:sz w:val="24"/>
          <w:szCs w:val="24"/>
        </w:rPr>
        <w:t xml:space="preserve">) рабочих дней с момента оплаты Получателем Товара, с правом досрочной поставки. </w:t>
      </w:r>
    </w:p>
    <w:p w14:paraId="40789CC3" w14:textId="77777777" w:rsidR="004269E8" w:rsidRPr="001D2DE0" w:rsidRDefault="004269E8" w:rsidP="004269E8">
      <w:pPr>
        <w:pStyle w:val="a4"/>
        <w:tabs>
          <w:tab w:val="left" w:pos="1276"/>
        </w:tabs>
        <w:suppressAutoHyphens/>
        <w:ind w:left="0" w:firstLine="708"/>
        <w:jc w:val="both"/>
        <w:rPr>
          <w:rFonts w:ascii="Times New Roman" w:hAnsi="Times New Roman" w:cs="Times New Roman"/>
          <w:sz w:val="23"/>
          <w:szCs w:val="23"/>
        </w:rPr>
      </w:pPr>
      <w:r w:rsidRPr="00524C84">
        <w:rPr>
          <w:rFonts w:ascii="Times New Roman" w:hAnsi="Times New Roman" w:cs="Times New Roman"/>
          <w:sz w:val="24"/>
          <w:szCs w:val="24"/>
        </w:rPr>
        <w:t>3.2. Передача Товара осуществляется по расходным накладным, подписываемым</w:t>
      </w:r>
      <w:r w:rsidRPr="001D2DE0">
        <w:rPr>
          <w:rFonts w:ascii="Times New Roman" w:hAnsi="Times New Roman" w:cs="Times New Roman"/>
          <w:sz w:val="23"/>
          <w:szCs w:val="23"/>
        </w:rPr>
        <w:t xml:space="preserve"> уполномоченными представителями Поставщика и Получателя.</w:t>
      </w:r>
    </w:p>
    <w:p w14:paraId="6E22B3F6" w14:textId="77777777" w:rsidR="004269E8" w:rsidRPr="001D2DE0" w:rsidRDefault="004269E8" w:rsidP="004269E8">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3.3. Передача Товара в соответствии с условиями настоящего контракта производится в согласованное Поставщиком и Получателем время.</w:t>
      </w:r>
    </w:p>
    <w:p w14:paraId="445EE8D7" w14:textId="77777777" w:rsidR="004269E8" w:rsidRPr="001D2DE0" w:rsidRDefault="004269E8" w:rsidP="004269E8">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3.4. Место доставки Товара – г. Тирасполь, ул. Гвардейская, 31А.</w:t>
      </w:r>
    </w:p>
    <w:p w14:paraId="08175F58" w14:textId="77777777" w:rsidR="004269E8" w:rsidRPr="001D2DE0" w:rsidRDefault="004269E8" w:rsidP="004269E8">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03B16147" w14:textId="77777777" w:rsidR="004269E8" w:rsidRPr="001D2DE0" w:rsidRDefault="004269E8" w:rsidP="004269E8">
      <w:pPr>
        <w:suppressAutoHyphens/>
        <w:snapToGrid w:val="0"/>
        <w:ind w:firstLine="709"/>
        <w:jc w:val="both"/>
        <w:rPr>
          <w:rFonts w:ascii="Times New Roman" w:hAnsi="Times New Roman" w:cs="Times New Roman"/>
          <w:sz w:val="23"/>
          <w:szCs w:val="23"/>
        </w:rPr>
      </w:pPr>
      <w:r w:rsidRPr="001D2DE0">
        <w:rPr>
          <w:rFonts w:ascii="Times New Roman" w:hAnsi="Times New Roman" w:cs="Times New Roman"/>
          <w:sz w:val="23"/>
          <w:szCs w:val="23"/>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46ED9E02" w14:textId="77777777" w:rsidR="004269E8" w:rsidRPr="001D2DE0" w:rsidRDefault="004269E8" w:rsidP="004269E8">
      <w:pPr>
        <w:pStyle w:val="a4"/>
        <w:suppressAutoHyphens/>
        <w:snapToGrid w:val="0"/>
        <w:ind w:left="0" w:firstLine="709"/>
        <w:jc w:val="both"/>
        <w:rPr>
          <w:rFonts w:ascii="Times New Roman" w:hAnsi="Times New Roman" w:cs="Times New Roman"/>
          <w:sz w:val="23"/>
          <w:szCs w:val="23"/>
        </w:rPr>
      </w:pPr>
      <w:r w:rsidRPr="001D2DE0">
        <w:rPr>
          <w:rFonts w:ascii="Times New Roman" w:hAnsi="Times New Roman" w:cs="Times New Roman"/>
          <w:sz w:val="23"/>
          <w:szCs w:val="23"/>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24D39BEE" w14:textId="77777777" w:rsidR="004269E8" w:rsidRPr="001D2DE0" w:rsidRDefault="004269E8" w:rsidP="004269E8">
      <w:pPr>
        <w:pStyle w:val="a4"/>
        <w:suppressAutoHyphens/>
        <w:snapToGrid w:val="0"/>
        <w:ind w:left="0" w:firstLine="709"/>
        <w:jc w:val="both"/>
        <w:rPr>
          <w:rFonts w:ascii="Times New Roman" w:hAnsi="Times New Roman" w:cs="Times New Roman"/>
          <w:sz w:val="23"/>
          <w:szCs w:val="23"/>
        </w:rPr>
      </w:pPr>
      <w:r w:rsidRPr="001D2DE0">
        <w:rPr>
          <w:rFonts w:ascii="Times New Roman" w:hAnsi="Times New Roman" w:cs="Times New Roman"/>
          <w:sz w:val="23"/>
          <w:szCs w:val="23"/>
        </w:rPr>
        <w:t xml:space="preserve">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w:t>
      </w:r>
      <w:r>
        <w:rPr>
          <w:rFonts w:ascii="Times New Roman" w:hAnsi="Times New Roman" w:cs="Times New Roman"/>
          <w:sz w:val="23"/>
          <w:szCs w:val="23"/>
        </w:rPr>
        <w:t xml:space="preserve">с Получателем </w:t>
      </w:r>
      <w:r w:rsidRPr="001D2DE0">
        <w:rPr>
          <w:rFonts w:ascii="Times New Roman" w:hAnsi="Times New Roman" w:cs="Times New Roman"/>
          <w:sz w:val="23"/>
          <w:szCs w:val="23"/>
        </w:rPr>
        <w:t>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6511ADD5" w14:textId="77777777" w:rsidR="004269E8" w:rsidRPr="001D2DE0" w:rsidRDefault="004269E8" w:rsidP="004269E8">
      <w:pPr>
        <w:suppressAutoHyphens/>
        <w:snapToGrid w:val="0"/>
        <w:ind w:firstLine="709"/>
        <w:jc w:val="both"/>
        <w:rPr>
          <w:rFonts w:ascii="Times New Roman" w:hAnsi="Times New Roman" w:cs="Times New Roman"/>
          <w:sz w:val="23"/>
          <w:szCs w:val="23"/>
        </w:rPr>
      </w:pPr>
      <w:r w:rsidRPr="001D2DE0">
        <w:rPr>
          <w:rFonts w:ascii="Times New Roman" w:hAnsi="Times New Roman" w:cs="Times New Roman"/>
          <w:sz w:val="23"/>
          <w:szCs w:val="23"/>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7246C34E" w14:textId="77777777" w:rsidR="004269E8" w:rsidRPr="001D2DE0" w:rsidRDefault="004269E8" w:rsidP="004269E8">
      <w:pPr>
        <w:tabs>
          <w:tab w:val="num" w:pos="1080"/>
          <w:tab w:val="left" w:pos="1276"/>
        </w:tabs>
        <w:suppressAutoHyphens/>
        <w:ind w:firstLine="708"/>
        <w:jc w:val="center"/>
        <w:rPr>
          <w:rFonts w:ascii="Times New Roman" w:hAnsi="Times New Roman" w:cs="Times New Roman"/>
          <w:sz w:val="23"/>
          <w:szCs w:val="23"/>
        </w:rPr>
      </w:pPr>
    </w:p>
    <w:p w14:paraId="1FBF7C00" w14:textId="77777777" w:rsidR="004269E8" w:rsidRPr="00B010E5" w:rsidRDefault="004269E8" w:rsidP="004269E8">
      <w:pPr>
        <w:tabs>
          <w:tab w:val="left" w:pos="993"/>
        </w:tabs>
        <w:suppressAutoHyphens/>
        <w:ind w:left="708"/>
        <w:jc w:val="center"/>
        <w:rPr>
          <w:rFonts w:ascii="Times New Roman" w:hAnsi="Times New Roman" w:cs="Times New Roman"/>
          <w:b/>
          <w:sz w:val="23"/>
          <w:szCs w:val="23"/>
        </w:rPr>
      </w:pPr>
      <w:r w:rsidRPr="00B010E5">
        <w:rPr>
          <w:rFonts w:ascii="Times New Roman" w:hAnsi="Times New Roman" w:cs="Times New Roman"/>
          <w:b/>
          <w:sz w:val="23"/>
          <w:szCs w:val="23"/>
        </w:rPr>
        <w:t>4. ПРАВА И ОБЯЗАННОСТИ СТОРОН</w:t>
      </w:r>
    </w:p>
    <w:p w14:paraId="1004DECD" w14:textId="77777777" w:rsidR="004269E8" w:rsidRPr="00B010E5" w:rsidRDefault="004269E8" w:rsidP="004269E8">
      <w:pPr>
        <w:numPr>
          <w:ilvl w:val="1"/>
          <w:numId w:val="3"/>
        </w:numPr>
        <w:tabs>
          <w:tab w:val="left" w:pos="1418"/>
        </w:tabs>
        <w:suppressAutoHyphens/>
        <w:ind w:left="0" w:firstLine="708"/>
        <w:jc w:val="both"/>
        <w:rPr>
          <w:rFonts w:ascii="Times New Roman" w:hAnsi="Times New Roman" w:cs="Times New Roman"/>
          <w:b/>
          <w:sz w:val="23"/>
          <w:szCs w:val="23"/>
        </w:rPr>
      </w:pPr>
      <w:r w:rsidRPr="00B010E5">
        <w:rPr>
          <w:rFonts w:ascii="Times New Roman" w:hAnsi="Times New Roman" w:cs="Times New Roman"/>
          <w:b/>
          <w:sz w:val="23"/>
          <w:szCs w:val="23"/>
        </w:rPr>
        <w:t xml:space="preserve">Поставщик обязан: </w:t>
      </w:r>
    </w:p>
    <w:p w14:paraId="25E406F0" w14:textId="77777777" w:rsidR="004269E8" w:rsidRPr="00B010E5" w:rsidRDefault="004269E8" w:rsidP="004269E8">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37EADBF6" w14:textId="77777777" w:rsidR="004269E8" w:rsidRPr="00B010E5" w:rsidRDefault="004269E8" w:rsidP="004269E8">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Передать вместе с Товаром относящуюся к нему необходимую сопроводительную документацию (в т.ч. сертификаты);</w:t>
      </w:r>
    </w:p>
    <w:p w14:paraId="48053DBD" w14:textId="77777777" w:rsidR="004269E8" w:rsidRPr="00B010E5" w:rsidRDefault="004269E8" w:rsidP="004269E8">
      <w:pPr>
        <w:pStyle w:val="a4"/>
        <w:tabs>
          <w:tab w:val="num" w:pos="709"/>
        </w:tabs>
        <w:suppressAutoHyphens/>
        <w:ind w:left="0"/>
        <w:jc w:val="both"/>
        <w:rPr>
          <w:rFonts w:ascii="Times New Roman" w:hAnsi="Times New Roman" w:cs="Times New Roman"/>
          <w:sz w:val="23"/>
          <w:szCs w:val="23"/>
        </w:rPr>
      </w:pPr>
      <w:r w:rsidRPr="00B010E5">
        <w:rPr>
          <w:rFonts w:ascii="Times New Roman" w:hAnsi="Times New Roman" w:cs="Times New Roman"/>
          <w:sz w:val="23"/>
          <w:szCs w:val="23"/>
        </w:rPr>
        <w:tab/>
        <w:t>4.1.3. 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0C1E5F8B" w14:textId="77777777" w:rsidR="004269E8" w:rsidRPr="00B010E5" w:rsidRDefault="004269E8" w:rsidP="004269E8">
      <w:pPr>
        <w:tabs>
          <w:tab w:val="num" w:pos="900"/>
        </w:tabs>
        <w:suppressAutoHyphens/>
        <w:ind w:firstLine="709"/>
        <w:jc w:val="both"/>
        <w:rPr>
          <w:rFonts w:ascii="Times New Roman" w:hAnsi="Times New Roman" w:cs="Times New Roman"/>
          <w:b/>
          <w:sz w:val="23"/>
          <w:szCs w:val="23"/>
        </w:rPr>
      </w:pPr>
      <w:r w:rsidRPr="00B010E5">
        <w:rPr>
          <w:rFonts w:ascii="Times New Roman" w:hAnsi="Times New Roman" w:cs="Times New Roman"/>
          <w:sz w:val="23"/>
          <w:szCs w:val="23"/>
          <w:shd w:val="clear" w:color="auto" w:fill="FFFFFF"/>
        </w:rPr>
        <w:t>4.1.4. Поставить Товар, остаточный срок годности которого, на момент поставки, должен быть не менее 50 % от срока годности, установленного производителем на данный вид Товара;</w:t>
      </w:r>
    </w:p>
    <w:p w14:paraId="04440FD9" w14:textId="77777777" w:rsidR="004269E8" w:rsidRPr="00B010E5" w:rsidRDefault="004269E8" w:rsidP="004269E8">
      <w:pPr>
        <w:pStyle w:val="a4"/>
        <w:tabs>
          <w:tab w:val="num" w:pos="709"/>
        </w:tabs>
        <w:suppressAutoHyphens/>
        <w:ind w:left="360"/>
        <w:jc w:val="both"/>
        <w:rPr>
          <w:rFonts w:ascii="Times New Roman" w:hAnsi="Times New Roman" w:cs="Times New Roman"/>
          <w:sz w:val="23"/>
          <w:szCs w:val="23"/>
        </w:rPr>
      </w:pPr>
      <w:r w:rsidRPr="00B010E5">
        <w:rPr>
          <w:rFonts w:ascii="Times New Roman" w:hAnsi="Times New Roman" w:cs="Times New Roman"/>
          <w:sz w:val="23"/>
          <w:szCs w:val="23"/>
        </w:rPr>
        <w:tab/>
        <w:t>4.1.5. Осуществить доставку Товара на склад Получателя своими силами и за свой счет;</w:t>
      </w:r>
    </w:p>
    <w:p w14:paraId="42209BB9" w14:textId="77777777" w:rsidR="004269E8" w:rsidRPr="00B010E5" w:rsidRDefault="004269E8" w:rsidP="004269E8">
      <w:pPr>
        <w:tabs>
          <w:tab w:val="num" w:pos="900"/>
        </w:tabs>
        <w:suppressAutoHyphens/>
        <w:ind w:firstLine="709"/>
        <w:jc w:val="both"/>
        <w:rPr>
          <w:rFonts w:ascii="Times New Roman" w:hAnsi="Times New Roman" w:cs="Times New Roman"/>
          <w:sz w:val="23"/>
          <w:szCs w:val="23"/>
        </w:rPr>
      </w:pPr>
      <w:r w:rsidRPr="00B010E5">
        <w:rPr>
          <w:rFonts w:ascii="Times New Roman" w:hAnsi="Times New Roman" w:cs="Times New Roman"/>
          <w:sz w:val="23"/>
          <w:szCs w:val="23"/>
          <w:shd w:val="clear" w:color="auto" w:fill="FFFFFF"/>
        </w:rPr>
        <w:t xml:space="preserve">4.1.6. </w:t>
      </w:r>
      <w:r w:rsidRPr="00B010E5">
        <w:rPr>
          <w:rFonts w:ascii="Times New Roman" w:hAnsi="Times New Roman" w:cs="Times New Roman"/>
          <w:sz w:val="23"/>
          <w:szCs w:val="23"/>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7802E245" w14:textId="77777777" w:rsidR="004269E8" w:rsidRPr="00B010E5" w:rsidRDefault="004269E8" w:rsidP="004269E8">
      <w:pPr>
        <w:suppressAutoHyphens/>
        <w:ind w:firstLine="709"/>
        <w:jc w:val="both"/>
        <w:rPr>
          <w:rFonts w:ascii="Times New Roman" w:hAnsi="Times New Roman" w:cs="Times New Roman"/>
          <w:sz w:val="23"/>
          <w:szCs w:val="23"/>
        </w:rPr>
      </w:pPr>
      <w:r w:rsidRPr="00B010E5">
        <w:rPr>
          <w:rFonts w:ascii="Times New Roman" w:hAnsi="Times New Roman" w:cs="Times New Roman"/>
          <w:sz w:val="23"/>
          <w:szCs w:val="23"/>
        </w:rPr>
        <w:t>4.1.7. Нести риск случайной гибели или случайного повреждения Товара до момента его передачи Получателю.</w:t>
      </w:r>
    </w:p>
    <w:p w14:paraId="21AF57A5" w14:textId="77777777" w:rsidR="004269E8" w:rsidRPr="00B010E5" w:rsidRDefault="004269E8" w:rsidP="004269E8">
      <w:pPr>
        <w:tabs>
          <w:tab w:val="left" w:pos="1418"/>
        </w:tabs>
        <w:suppressAutoHyphens/>
        <w:ind w:firstLine="709"/>
        <w:jc w:val="both"/>
        <w:rPr>
          <w:rFonts w:ascii="Times New Roman" w:hAnsi="Times New Roman" w:cs="Times New Roman"/>
          <w:sz w:val="23"/>
          <w:szCs w:val="23"/>
        </w:rPr>
      </w:pPr>
      <w:r w:rsidRPr="00B010E5">
        <w:rPr>
          <w:rFonts w:ascii="Times New Roman" w:hAnsi="Times New Roman" w:cs="Times New Roman"/>
          <w:sz w:val="23"/>
          <w:szCs w:val="23"/>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B010E5">
        <w:rPr>
          <w:rFonts w:ascii="Times New Roman" w:hAnsi="Times New Roman" w:cs="Times New Roman"/>
          <w:sz w:val="23"/>
          <w:szCs w:val="23"/>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5EC2220B" w14:textId="77777777" w:rsidR="004269E8" w:rsidRPr="00B010E5" w:rsidRDefault="004269E8" w:rsidP="004269E8">
      <w:pPr>
        <w:pStyle w:val="ae"/>
        <w:numPr>
          <w:ilvl w:val="1"/>
          <w:numId w:val="3"/>
        </w:numPr>
        <w:suppressAutoHyphens/>
        <w:spacing w:after="0"/>
        <w:ind w:left="0" w:firstLine="708"/>
        <w:jc w:val="both"/>
        <w:rPr>
          <w:b/>
          <w:sz w:val="23"/>
          <w:szCs w:val="23"/>
        </w:rPr>
      </w:pPr>
      <w:r w:rsidRPr="00B010E5">
        <w:rPr>
          <w:b/>
          <w:sz w:val="23"/>
          <w:szCs w:val="23"/>
        </w:rPr>
        <w:t>Поставщик имеет право:</w:t>
      </w:r>
    </w:p>
    <w:p w14:paraId="58A0D650" w14:textId="77777777" w:rsidR="004269E8" w:rsidRPr="00B010E5" w:rsidRDefault="004269E8" w:rsidP="004269E8">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B010E5">
        <w:rPr>
          <w:rFonts w:ascii="Times New Roman" w:eastAsia="TimesNewRomanPSMT" w:hAnsi="Times New Roman" w:cs="Times New Roman"/>
          <w:sz w:val="23"/>
          <w:szCs w:val="23"/>
        </w:rPr>
        <w:t xml:space="preserve">Требовать своевременной оплаты Товара на условиях, предусмотренных настоящим </w:t>
      </w:r>
      <w:r w:rsidRPr="00B010E5">
        <w:rPr>
          <w:rFonts w:ascii="Times New Roman" w:hAnsi="Times New Roman" w:cs="Times New Roman"/>
          <w:sz w:val="23"/>
          <w:szCs w:val="23"/>
        </w:rPr>
        <w:t>контракт</w:t>
      </w:r>
      <w:r w:rsidRPr="00B010E5">
        <w:rPr>
          <w:rFonts w:ascii="Times New Roman" w:eastAsia="TimesNewRomanPSMT" w:hAnsi="Times New Roman" w:cs="Times New Roman"/>
          <w:sz w:val="23"/>
          <w:szCs w:val="23"/>
        </w:rPr>
        <w:t>ом;</w:t>
      </w:r>
    </w:p>
    <w:p w14:paraId="2D4A9E7E" w14:textId="77777777" w:rsidR="004269E8" w:rsidRPr="00B010E5" w:rsidRDefault="004269E8" w:rsidP="004269E8">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B010E5">
        <w:rPr>
          <w:rFonts w:ascii="Times New Roman" w:eastAsia="TimesNewRomanPSMT" w:hAnsi="Times New Roman" w:cs="Times New Roman"/>
          <w:sz w:val="23"/>
          <w:szCs w:val="23"/>
        </w:rPr>
        <w:t xml:space="preserve">Требовать подписания </w:t>
      </w:r>
      <w:r w:rsidRPr="00B010E5">
        <w:rPr>
          <w:rFonts w:ascii="Times New Roman" w:hAnsi="Times New Roman" w:cs="Times New Roman"/>
          <w:sz w:val="23"/>
          <w:szCs w:val="23"/>
        </w:rPr>
        <w:t xml:space="preserve">Получателем </w:t>
      </w:r>
      <w:r w:rsidRPr="00B010E5">
        <w:rPr>
          <w:rFonts w:ascii="Times New Roman" w:eastAsia="TimesNewRomanPSMT" w:hAnsi="Times New Roman" w:cs="Times New Roman"/>
          <w:sz w:val="23"/>
          <w:szCs w:val="23"/>
        </w:rPr>
        <w:t xml:space="preserve">расходной накладной в случае поставки Поставщиком Товара </w:t>
      </w:r>
      <w:r w:rsidRPr="00B010E5">
        <w:rPr>
          <w:rFonts w:ascii="Times New Roman" w:hAnsi="Times New Roman" w:cs="Times New Roman"/>
          <w:sz w:val="23"/>
          <w:szCs w:val="23"/>
        </w:rPr>
        <w:t>надлежащего качества в надлежащем количестве.</w:t>
      </w:r>
    </w:p>
    <w:p w14:paraId="22AF230A" w14:textId="77777777" w:rsidR="004269E8" w:rsidRPr="00B010E5" w:rsidRDefault="004269E8" w:rsidP="004269E8">
      <w:pPr>
        <w:numPr>
          <w:ilvl w:val="1"/>
          <w:numId w:val="3"/>
        </w:numPr>
        <w:tabs>
          <w:tab w:val="left" w:pos="1418"/>
        </w:tabs>
        <w:suppressAutoHyphens/>
        <w:ind w:left="0" w:firstLine="708"/>
        <w:jc w:val="both"/>
        <w:rPr>
          <w:rFonts w:ascii="Times New Roman" w:hAnsi="Times New Roman" w:cs="Times New Roman"/>
          <w:b/>
          <w:sz w:val="23"/>
          <w:szCs w:val="23"/>
        </w:rPr>
      </w:pPr>
      <w:r w:rsidRPr="00B010E5">
        <w:rPr>
          <w:rFonts w:ascii="Times New Roman" w:hAnsi="Times New Roman" w:cs="Times New Roman"/>
          <w:b/>
          <w:sz w:val="23"/>
          <w:szCs w:val="23"/>
        </w:rPr>
        <w:t>Получатель</w:t>
      </w:r>
      <w:r w:rsidRPr="00B010E5">
        <w:rPr>
          <w:rFonts w:ascii="Times New Roman" w:hAnsi="Times New Roman" w:cs="Times New Roman"/>
          <w:sz w:val="23"/>
          <w:szCs w:val="23"/>
        </w:rPr>
        <w:t xml:space="preserve"> </w:t>
      </w:r>
      <w:r w:rsidRPr="00B010E5">
        <w:rPr>
          <w:rFonts w:ascii="Times New Roman" w:hAnsi="Times New Roman" w:cs="Times New Roman"/>
          <w:b/>
          <w:sz w:val="23"/>
          <w:szCs w:val="23"/>
        </w:rPr>
        <w:t>обязан:</w:t>
      </w:r>
    </w:p>
    <w:p w14:paraId="33DFF340" w14:textId="77777777" w:rsidR="004269E8" w:rsidRPr="00B010E5" w:rsidRDefault="004269E8" w:rsidP="004269E8">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 xml:space="preserve">Оплатить стоимость Товара в срок, установленный настоящим контрактом; </w:t>
      </w:r>
    </w:p>
    <w:p w14:paraId="3183B611" w14:textId="77777777" w:rsidR="004269E8" w:rsidRPr="00B010E5" w:rsidRDefault="004269E8" w:rsidP="004269E8">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24EC7F85" w14:textId="77777777" w:rsidR="004269E8" w:rsidRPr="00B010E5" w:rsidRDefault="004269E8" w:rsidP="004269E8">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 xml:space="preserve">Использовать Товар в соответствии с инструкцией по пользованию; </w:t>
      </w:r>
    </w:p>
    <w:p w14:paraId="1FE4E6E3" w14:textId="77777777" w:rsidR="004269E8" w:rsidRPr="00B010E5" w:rsidRDefault="004269E8" w:rsidP="004269E8">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Осуществить проверку количества и качества Товара при его приемке.</w:t>
      </w:r>
    </w:p>
    <w:p w14:paraId="2B7A5694" w14:textId="77777777" w:rsidR="004269E8" w:rsidRPr="00B010E5" w:rsidRDefault="004269E8" w:rsidP="004269E8">
      <w:pPr>
        <w:pStyle w:val="a4"/>
        <w:suppressAutoHyphens/>
        <w:ind w:left="0" w:firstLine="708"/>
        <w:jc w:val="both"/>
        <w:rPr>
          <w:rFonts w:ascii="Times New Roman" w:hAnsi="Times New Roman" w:cs="Times New Roman"/>
          <w:b/>
          <w:sz w:val="23"/>
          <w:szCs w:val="23"/>
        </w:rPr>
      </w:pPr>
      <w:r w:rsidRPr="00B010E5">
        <w:rPr>
          <w:rFonts w:ascii="Times New Roman" w:hAnsi="Times New Roman" w:cs="Times New Roman"/>
          <w:b/>
          <w:sz w:val="23"/>
          <w:szCs w:val="23"/>
        </w:rPr>
        <w:t>4.4. Получатель</w:t>
      </w:r>
      <w:r w:rsidRPr="00B010E5">
        <w:rPr>
          <w:rFonts w:ascii="Times New Roman" w:hAnsi="Times New Roman" w:cs="Times New Roman"/>
          <w:sz w:val="23"/>
          <w:szCs w:val="23"/>
        </w:rPr>
        <w:t xml:space="preserve"> </w:t>
      </w:r>
      <w:r w:rsidRPr="00B010E5">
        <w:rPr>
          <w:rFonts w:ascii="Times New Roman" w:hAnsi="Times New Roman" w:cs="Times New Roman"/>
          <w:b/>
          <w:sz w:val="23"/>
          <w:szCs w:val="23"/>
        </w:rPr>
        <w:t>имеет право:</w:t>
      </w:r>
    </w:p>
    <w:p w14:paraId="0F582384" w14:textId="77777777" w:rsidR="004269E8" w:rsidRPr="00B010E5" w:rsidRDefault="004269E8" w:rsidP="004269E8">
      <w:pPr>
        <w:suppressAutoHyphens/>
        <w:ind w:firstLine="708"/>
        <w:jc w:val="both"/>
        <w:rPr>
          <w:rFonts w:ascii="Times New Roman" w:eastAsia="TimesNewRomanPSMT" w:hAnsi="Times New Roman" w:cs="Times New Roman"/>
          <w:sz w:val="23"/>
          <w:szCs w:val="23"/>
        </w:rPr>
      </w:pPr>
      <w:r w:rsidRPr="00B010E5">
        <w:rPr>
          <w:rFonts w:ascii="Times New Roman" w:hAnsi="Times New Roman" w:cs="Times New Roman"/>
          <w:sz w:val="23"/>
          <w:szCs w:val="23"/>
        </w:rPr>
        <w:t xml:space="preserve">4.4.1. </w:t>
      </w:r>
      <w:r w:rsidRPr="00B010E5">
        <w:rPr>
          <w:rFonts w:ascii="Times New Roman" w:eastAsia="TimesNewRomanPSMT" w:hAnsi="Times New Roman" w:cs="Times New Roman"/>
          <w:sz w:val="23"/>
          <w:szCs w:val="23"/>
        </w:rPr>
        <w:t xml:space="preserve">Требовать от Поставщика надлежащего исполнения обязательств, предусмотренных настоящим </w:t>
      </w:r>
      <w:r w:rsidRPr="00B010E5">
        <w:rPr>
          <w:rFonts w:ascii="Times New Roman" w:hAnsi="Times New Roman" w:cs="Times New Roman"/>
          <w:sz w:val="23"/>
          <w:szCs w:val="23"/>
        </w:rPr>
        <w:t>контракт</w:t>
      </w:r>
      <w:r w:rsidRPr="00B010E5">
        <w:rPr>
          <w:rFonts w:ascii="Times New Roman" w:eastAsia="TimesNewRomanPSMT" w:hAnsi="Times New Roman" w:cs="Times New Roman"/>
          <w:sz w:val="23"/>
          <w:szCs w:val="23"/>
        </w:rPr>
        <w:t>ом;</w:t>
      </w:r>
    </w:p>
    <w:p w14:paraId="435737D3" w14:textId="77777777" w:rsidR="004269E8" w:rsidRPr="00B010E5" w:rsidRDefault="004269E8" w:rsidP="004269E8">
      <w:pPr>
        <w:suppressAutoHyphens/>
        <w:ind w:firstLine="708"/>
        <w:jc w:val="both"/>
        <w:rPr>
          <w:rFonts w:ascii="Times New Roman" w:eastAsia="TimesNewRomanPSMT" w:hAnsi="Times New Roman" w:cs="Times New Roman"/>
          <w:sz w:val="23"/>
          <w:szCs w:val="23"/>
        </w:rPr>
      </w:pPr>
      <w:r w:rsidRPr="00B010E5">
        <w:rPr>
          <w:rFonts w:ascii="Times New Roman" w:eastAsia="TimesNewRomanPSMT" w:hAnsi="Times New Roman" w:cs="Times New Roman"/>
          <w:sz w:val="23"/>
          <w:szCs w:val="23"/>
        </w:rPr>
        <w:t xml:space="preserve">4.4.2. </w:t>
      </w:r>
      <w:r w:rsidRPr="00B010E5">
        <w:rPr>
          <w:rFonts w:ascii="Times New Roman" w:hAnsi="Times New Roman" w:cs="Times New Roman"/>
          <w:sz w:val="23"/>
          <w:szCs w:val="23"/>
          <w:shd w:val="clear" w:color="auto" w:fill="FFFFFF"/>
        </w:rPr>
        <w:t>Требовать от Поставщика своевременного устранения выявленных недостатков Товара.</w:t>
      </w:r>
    </w:p>
    <w:p w14:paraId="04056E53" w14:textId="77777777" w:rsidR="004269E8" w:rsidRPr="00B010E5" w:rsidRDefault="004269E8" w:rsidP="004269E8">
      <w:pPr>
        <w:tabs>
          <w:tab w:val="left" w:pos="1276"/>
        </w:tabs>
        <w:suppressAutoHyphens/>
        <w:ind w:left="709"/>
        <w:jc w:val="center"/>
        <w:rPr>
          <w:rFonts w:ascii="Times New Roman" w:hAnsi="Times New Roman" w:cs="Times New Roman"/>
          <w:b/>
          <w:sz w:val="23"/>
          <w:szCs w:val="23"/>
        </w:rPr>
      </w:pPr>
    </w:p>
    <w:p w14:paraId="5F66235E" w14:textId="77777777" w:rsidR="004269E8" w:rsidRPr="00B010E5" w:rsidRDefault="004269E8" w:rsidP="004269E8">
      <w:pPr>
        <w:tabs>
          <w:tab w:val="left" w:pos="1276"/>
        </w:tabs>
        <w:suppressAutoHyphens/>
        <w:ind w:left="709"/>
        <w:jc w:val="center"/>
        <w:rPr>
          <w:rFonts w:ascii="Times New Roman" w:hAnsi="Times New Roman" w:cs="Times New Roman"/>
          <w:b/>
          <w:sz w:val="23"/>
          <w:szCs w:val="23"/>
        </w:rPr>
      </w:pPr>
      <w:r w:rsidRPr="00B010E5">
        <w:rPr>
          <w:rFonts w:ascii="Times New Roman" w:hAnsi="Times New Roman" w:cs="Times New Roman"/>
          <w:b/>
          <w:sz w:val="23"/>
          <w:szCs w:val="23"/>
        </w:rPr>
        <w:t>5. ОТВЕТСТВЕННОСТЬ СТОРОН</w:t>
      </w:r>
    </w:p>
    <w:p w14:paraId="6C67B658"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5.1.</w:t>
      </w:r>
      <w:r w:rsidRPr="00B010E5">
        <w:rPr>
          <w:rFonts w:ascii="Times New Roman" w:hAnsi="Times New Roman" w:cs="Times New Roman"/>
          <w:sz w:val="23"/>
          <w:szCs w:val="23"/>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61CB4F12"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lastRenderedPageBreak/>
        <w:t>5.2.</w:t>
      </w:r>
      <w:r w:rsidRPr="00B010E5">
        <w:rPr>
          <w:rFonts w:ascii="Times New Roman" w:hAnsi="Times New Roman" w:cs="Times New Roman"/>
          <w:sz w:val="23"/>
          <w:szCs w:val="23"/>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FA53E2E" w14:textId="77777777" w:rsidR="004269E8" w:rsidRPr="00B010E5" w:rsidRDefault="004269E8" w:rsidP="004269E8">
      <w:pPr>
        <w:tabs>
          <w:tab w:val="left" w:pos="1418"/>
        </w:tabs>
        <w:suppressAutoHyphens/>
        <w:ind w:right="-2" w:firstLine="709"/>
        <w:jc w:val="both"/>
        <w:rPr>
          <w:rFonts w:ascii="Times New Roman" w:hAnsi="Times New Roman" w:cs="Times New Roman"/>
          <w:sz w:val="23"/>
          <w:szCs w:val="23"/>
        </w:rPr>
      </w:pPr>
      <w:r w:rsidRPr="00B010E5">
        <w:rPr>
          <w:rFonts w:ascii="Times New Roman" w:hAnsi="Times New Roman" w:cs="Times New Roman"/>
          <w:sz w:val="23"/>
          <w:szCs w:val="23"/>
        </w:rPr>
        <w:t>5.3. За непредставление информации, указанной в подпункте 4.1.8. пункта 4.1. настоящего контракта предусмотрена ответственность п</w:t>
      </w:r>
      <w:r w:rsidRPr="00B010E5">
        <w:rPr>
          <w:rFonts w:ascii="Times New Roman" w:hAnsi="Times New Roman" w:cs="Times New Roman"/>
          <w:bCs/>
          <w:sz w:val="23"/>
          <w:szCs w:val="23"/>
        </w:rPr>
        <w:t>утем взыскания с Поставщика пени в размере</w:t>
      </w:r>
      <w:r w:rsidRPr="00B010E5">
        <w:rPr>
          <w:rFonts w:ascii="Times New Roman" w:hAnsi="Times New Roman" w:cs="Times New Roman"/>
          <w:sz w:val="23"/>
          <w:szCs w:val="23"/>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114F3FFC" w14:textId="77777777" w:rsidR="004269E8" w:rsidRPr="00B010E5" w:rsidRDefault="004269E8" w:rsidP="004269E8">
      <w:pPr>
        <w:tabs>
          <w:tab w:val="left" w:pos="1276"/>
        </w:tabs>
        <w:suppressAutoHyphens/>
        <w:ind w:right="-2" w:firstLine="709"/>
        <w:contextualSpacing/>
        <w:jc w:val="both"/>
        <w:rPr>
          <w:rFonts w:ascii="Times New Roman" w:hAnsi="Times New Roman" w:cs="Times New Roman"/>
          <w:sz w:val="23"/>
          <w:szCs w:val="23"/>
        </w:rPr>
      </w:pPr>
      <w:r w:rsidRPr="00B010E5">
        <w:rPr>
          <w:rFonts w:ascii="Times New Roman" w:hAnsi="Times New Roman" w:cs="Times New Roman"/>
          <w:sz w:val="23"/>
          <w:szCs w:val="23"/>
        </w:rPr>
        <w:t>5.4.</w:t>
      </w:r>
      <w:r w:rsidRPr="00B010E5">
        <w:rPr>
          <w:rFonts w:ascii="Times New Roman" w:hAnsi="Times New Roman" w:cs="Times New Roman"/>
          <w:sz w:val="23"/>
          <w:szCs w:val="23"/>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28564EC9" w14:textId="77777777" w:rsidR="004269E8" w:rsidRPr="00B010E5" w:rsidRDefault="004269E8" w:rsidP="004269E8">
      <w:pPr>
        <w:pStyle w:val="a4"/>
        <w:tabs>
          <w:tab w:val="left" w:pos="1276"/>
        </w:tabs>
        <w:suppressAutoHyphens/>
        <w:ind w:left="0" w:firstLine="709"/>
        <w:rPr>
          <w:rFonts w:ascii="Times New Roman" w:hAnsi="Times New Roman" w:cs="Times New Roman"/>
          <w:sz w:val="23"/>
          <w:szCs w:val="23"/>
        </w:rPr>
      </w:pPr>
    </w:p>
    <w:p w14:paraId="12193D41" w14:textId="77777777" w:rsidR="004269E8" w:rsidRPr="00B010E5" w:rsidRDefault="004269E8" w:rsidP="004269E8">
      <w:pPr>
        <w:tabs>
          <w:tab w:val="left" w:pos="1276"/>
        </w:tabs>
        <w:suppressAutoHyphens/>
        <w:jc w:val="center"/>
        <w:rPr>
          <w:rFonts w:ascii="Times New Roman" w:hAnsi="Times New Roman" w:cs="Times New Roman"/>
          <w:b/>
          <w:sz w:val="23"/>
          <w:szCs w:val="23"/>
        </w:rPr>
      </w:pPr>
      <w:r w:rsidRPr="00B010E5">
        <w:rPr>
          <w:rFonts w:ascii="Times New Roman" w:hAnsi="Times New Roman" w:cs="Times New Roman"/>
          <w:b/>
          <w:sz w:val="23"/>
          <w:szCs w:val="23"/>
        </w:rPr>
        <w:t>6. ФОРС-МАЖОР (ДЕЙСТВИЕ НЕПРЕОДОЛИМОЙ СИЛЫ)</w:t>
      </w:r>
    </w:p>
    <w:p w14:paraId="6D4F9DFC"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6.1.</w:t>
      </w:r>
      <w:r w:rsidRPr="00B010E5">
        <w:rPr>
          <w:rFonts w:ascii="Times New Roman" w:hAnsi="Times New Roman" w:cs="Times New Roman"/>
          <w:sz w:val="23"/>
          <w:szCs w:val="23"/>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226CAF4E"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6.2.</w:t>
      </w:r>
      <w:r w:rsidRPr="00B010E5">
        <w:rPr>
          <w:rFonts w:ascii="Times New Roman" w:hAnsi="Times New Roman" w:cs="Times New Roman"/>
          <w:sz w:val="23"/>
          <w:szCs w:val="23"/>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3E8E0666"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6.3.</w:t>
      </w:r>
      <w:r w:rsidRPr="00B010E5">
        <w:rPr>
          <w:rFonts w:ascii="Times New Roman" w:hAnsi="Times New Roman" w:cs="Times New Roman"/>
          <w:sz w:val="23"/>
          <w:szCs w:val="23"/>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9984055"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6.4.</w:t>
      </w:r>
      <w:r w:rsidRPr="00B010E5">
        <w:rPr>
          <w:rFonts w:ascii="Times New Roman" w:hAnsi="Times New Roman" w:cs="Times New Roman"/>
          <w:sz w:val="23"/>
          <w:szCs w:val="23"/>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10E8EF73"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6.5.</w:t>
      </w:r>
      <w:r w:rsidRPr="00B010E5">
        <w:rPr>
          <w:rFonts w:ascii="Times New Roman" w:hAnsi="Times New Roman" w:cs="Times New Roman"/>
          <w:sz w:val="23"/>
          <w:szCs w:val="23"/>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336B7D6"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6.6.</w:t>
      </w:r>
      <w:r w:rsidRPr="00B010E5">
        <w:rPr>
          <w:rFonts w:ascii="Times New Roman" w:hAnsi="Times New Roman" w:cs="Times New Roman"/>
          <w:sz w:val="23"/>
          <w:szCs w:val="23"/>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75377B42" w14:textId="77777777" w:rsidR="004269E8" w:rsidRPr="00B010E5" w:rsidRDefault="004269E8" w:rsidP="004269E8">
      <w:pPr>
        <w:pStyle w:val="a4"/>
        <w:tabs>
          <w:tab w:val="left" w:pos="1276"/>
        </w:tabs>
        <w:suppressAutoHyphens/>
        <w:ind w:left="540" w:firstLine="709"/>
        <w:jc w:val="both"/>
        <w:rPr>
          <w:rFonts w:ascii="Times New Roman" w:hAnsi="Times New Roman" w:cs="Times New Roman"/>
          <w:sz w:val="23"/>
          <w:szCs w:val="23"/>
        </w:rPr>
      </w:pPr>
      <w:r w:rsidRPr="00B010E5">
        <w:rPr>
          <w:rFonts w:ascii="Times New Roman" w:hAnsi="Times New Roman" w:cs="Times New Roman"/>
          <w:sz w:val="23"/>
          <w:szCs w:val="23"/>
        </w:rPr>
        <w:tab/>
      </w:r>
    </w:p>
    <w:p w14:paraId="6C80901B" w14:textId="77777777" w:rsidR="004269E8" w:rsidRPr="00B010E5" w:rsidRDefault="004269E8" w:rsidP="004269E8">
      <w:pPr>
        <w:tabs>
          <w:tab w:val="left" w:pos="1276"/>
        </w:tabs>
        <w:suppressAutoHyphens/>
        <w:jc w:val="center"/>
        <w:rPr>
          <w:rFonts w:ascii="Times New Roman" w:hAnsi="Times New Roman" w:cs="Times New Roman"/>
          <w:b/>
          <w:sz w:val="23"/>
          <w:szCs w:val="23"/>
        </w:rPr>
      </w:pPr>
      <w:r w:rsidRPr="00B010E5">
        <w:rPr>
          <w:rFonts w:ascii="Times New Roman" w:hAnsi="Times New Roman" w:cs="Times New Roman"/>
          <w:b/>
          <w:sz w:val="23"/>
          <w:szCs w:val="23"/>
        </w:rPr>
        <w:t>7. ПОРЯДОК РАЗРЕШЕНИЯ СПОРОВ</w:t>
      </w:r>
    </w:p>
    <w:p w14:paraId="1B2542D6"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7.1.</w:t>
      </w:r>
      <w:r w:rsidRPr="00B010E5">
        <w:rPr>
          <w:rFonts w:ascii="Times New Roman" w:hAnsi="Times New Roman" w:cs="Times New Roman"/>
          <w:sz w:val="23"/>
          <w:szCs w:val="23"/>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7F81DC49"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bookmarkStart w:id="6" w:name="eCAE7BC5D"/>
      <w:bookmarkStart w:id="7" w:name="e15F937AE"/>
      <w:bookmarkEnd w:id="6"/>
      <w:bookmarkEnd w:id="7"/>
      <w:r w:rsidRPr="00B010E5">
        <w:rPr>
          <w:rFonts w:ascii="Times New Roman" w:hAnsi="Times New Roman" w:cs="Times New Roman"/>
          <w:sz w:val="23"/>
          <w:szCs w:val="23"/>
        </w:rPr>
        <w:t>7.2.</w:t>
      </w:r>
      <w:r w:rsidRPr="00B010E5">
        <w:rPr>
          <w:rFonts w:ascii="Times New Roman" w:hAnsi="Times New Roman" w:cs="Times New Roman"/>
          <w:sz w:val="23"/>
          <w:szCs w:val="23"/>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33ECE6D7"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p>
    <w:p w14:paraId="22608592" w14:textId="77777777" w:rsidR="004269E8" w:rsidRPr="00B010E5" w:rsidRDefault="004269E8" w:rsidP="004269E8">
      <w:pPr>
        <w:pStyle w:val="a4"/>
        <w:tabs>
          <w:tab w:val="left" w:pos="426"/>
        </w:tabs>
        <w:suppressAutoHyphens/>
        <w:ind w:left="0"/>
        <w:jc w:val="center"/>
        <w:rPr>
          <w:rFonts w:ascii="Times New Roman" w:hAnsi="Times New Roman" w:cs="Times New Roman"/>
          <w:b/>
          <w:sz w:val="23"/>
          <w:szCs w:val="23"/>
        </w:rPr>
      </w:pPr>
      <w:r w:rsidRPr="00B010E5">
        <w:rPr>
          <w:rFonts w:ascii="Times New Roman" w:hAnsi="Times New Roman" w:cs="Times New Roman"/>
          <w:b/>
          <w:sz w:val="23"/>
          <w:szCs w:val="23"/>
        </w:rPr>
        <w:t>8. СРОК ДЕЙСТВИЯ КОНТРАКТА</w:t>
      </w:r>
    </w:p>
    <w:p w14:paraId="6BF1061B"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8.1.</w:t>
      </w:r>
      <w:r w:rsidRPr="00B010E5">
        <w:rPr>
          <w:rFonts w:ascii="Times New Roman" w:hAnsi="Times New Roman" w:cs="Times New Roman"/>
          <w:sz w:val="23"/>
          <w:szCs w:val="23"/>
        </w:rPr>
        <w:tab/>
        <w:t>Настоящий контракт вступает в силу со дня его подписания Сторонами и действует до 31 декабря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1884325F"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b/>
          <w:sz w:val="23"/>
          <w:szCs w:val="23"/>
        </w:rPr>
      </w:pPr>
      <w:r w:rsidRPr="00B010E5">
        <w:rPr>
          <w:rFonts w:ascii="Times New Roman" w:hAnsi="Times New Roman" w:cs="Times New Roman"/>
          <w:sz w:val="23"/>
          <w:szCs w:val="23"/>
        </w:rPr>
        <w:t>8.2.</w:t>
      </w:r>
      <w:r w:rsidRPr="00B010E5">
        <w:rPr>
          <w:rFonts w:ascii="Times New Roman" w:hAnsi="Times New Roman" w:cs="Times New Roman"/>
          <w:sz w:val="23"/>
          <w:szCs w:val="23"/>
        </w:rPr>
        <w:tab/>
        <w:t>Датой исполнения обязательств по поставке Товара является дата подписания расходной накладной.</w:t>
      </w:r>
    </w:p>
    <w:p w14:paraId="228D2408" w14:textId="77777777" w:rsidR="004269E8" w:rsidRPr="00B010E5" w:rsidRDefault="004269E8" w:rsidP="004269E8">
      <w:pPr>
        <w:pStyle w:val="a4"/>
        <w:tabs>
          <w:tab w:val="left" w:pos="1276"/>
        </w:tabs>
        <w:suppressAutoHyphens/>
        <w:ind w:left="1249"/>
        <w:jc w:val="center"/>
        <w:rPr>
          <w:rFonts w:ascii="Times New Roman" w:hAnsi="Times New Roman" w:cs="Times New Roman"/>
          <w:b/>
          <w:sz w:val="23"/>
          <w:szCs w:val="23"/>
        </w:rPr>
      </w:pPr>
    </w:p>
    <w:p w14:paraId="1BABFF41" w14:textId="77777777" w:rsidR="004269E8" w:rsidRPr="00B010E5" w:rsidRDefault="004269E8" w:rsidP="004269E8">
      <w:pPr>
        <w:pStyle w:val="a4"/>
        <w:tabs>
          <w:tab w:val="left" w:pos="1276"/>
        </w:tabs>
        <w:suppressAutoHyphens/>
        <w:ind w:left="1249"/>
        <w:jc w:val="center"/>
        <w:rPr>
          <w:rFonts w:ascii="Times New Roman" w:hAnsi="Times New Roman" w:cs="Times New Roman"/>
          <w:b/>
          <w:sz w:val="23"/>
          <w:szCs w:val="23"/>
        </w:rPr>
      </w:pPr>
      <w:r w:rsidRPr="00B010E5">
        <w:rPr>
          <w:rFonts w:ascii="Times New Roman" w:hAnsi="Times New Roman" w:cs="Times New Roman"/>
          <w:b/>
          <w:sz w:val="23"/>
          <w:szCs w:val="23"/>
        </w:rPr>
        <w:t>9. ЗАКЛЮЧИТЕЛЬНЫЕ ПОЛОЖЕНИЯ</w:t>
      </w:r>
    </w:p>
    <w:p w14:paraId="306C2ADE"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9.1.</w:t>
      </w:r>
      <w:r w:rsidRPr="00B010E5">
        <w:rPr>
          <w:rFonts w:ascii="Times New Roman" w:hAnsi="Times New Roman" w:cs="Times New Roman"/>
          <w:sz w:val="23"/>
          <w:szCs w:val="23"/>
        </w:rPr>
        <w:tab/>
        <w:t xml:space="preserve">Настоящий контракт составлен в трех экземплярах, имеющих одинаковую юридическую силу. </w:t>
      </w:r>
    </w:p>
    <w:p w14:paraId="40B560B6"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9.2.</w:t>
      </w:r>
      <w:r w:rsidRPr="00B010E5">
        <w:rPr>
          <w:rFonts w:ascii="Times New Roman" w:hAnsi="Times New Roman" w:cs="Times New Roman"/>
          <w:sz w:val="23"/>
          <w:szCs w:val="23"/>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94C0CB3"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lang w:bidi="he-IL"/>
        </w:rPr>
        <w:lastRenderedPageBreak/>
        <w:t>9.3.</w:t>
      </w:r>
      <w:r w:rsidRPr="00B010E5">
        <w:rPr>
          <w:rFonts w:ascii="Times New Roman" w:hAnsi="Times New Roman" w:cs="Times New Roman"/>
          <w:sz w:val="23"/>
          <w:szCs w:val="23"/>
          <w:lang w:bidi="he-IL"/>
        </w:rPr>
        <w:tab/>
        <w:t xml:space="preserve">Изменение условий настоящего </w:t>
      </w:r>
      <w:r w:rsidRPr="00B010E5">
        <w:rPr>
          <w:rFonts w:ascii="Times New Roman" w:hAnsi="Times New Roman" w:cs="Times New Roman"/>
          <w:sz w:val="23"/>
          <w:szCs w:val="23"/>
        </w:rPr>
        <w:t>контракта</w:t>
      </w:r>
      <w:r w:rsidRPr="00B010E5">
        <w:rPr>
          <w:rFonts w:ascii="Times New Roman" w:hAnsi="Times New Roman" w:cs="Times New Roman"/>
          <w:sz w:val="23"/>
          <w:szCs w:val="23"/>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58FD5B1" w14:textId="77777777" w:rsidR="004269E8" w:rsidRPr="00B010E5" w:rsidRDefault="004269E8" w:rsidP="004269E8">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9.4.</w:t>
      </w:r>
      <w:r w:rsidRPr="00B010E5">
        <w:rPr>
          <w:rFonts w:ascii="Times New Roman" w:hAnsi="Times New Roman" w:cs="Times New Roman"/>
          <w:sz w:val="23"/>
          <w:szCs w:val="23"/>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3A05B6A7" w14:textId="77777777" w:rsidR="004269E8" w:rsidRPr="00B010E5" w:rsidRDefault="004269E8" w:rsidP="004269E8">
      <w:pPr>
        <w:suppressAutoHyphens/>
        <w:ind w:left="720"/>
        <w:jc w:val="center"/>
        <w:rPr>
          <w:rFonts w:ascii="Times New Roman" w:hAnsi="Times New Roman" w:cs="Times New Roman"/>
          <w:b/>
          <w:sz w:val="23"/>
          <w:szCs w:val="23"/>
        </w:rPr>
      </w:pPr>
    </w:p>
    <w:p w14:paraId="083CE5DC" w14:textId="77777777" w:rsidR="004269E8" w:rsidRPr="001D2DE0" w:rsidRDefault="004269E8" w:rsidP="004269E8">
      <w:pPr>
        <w:suppressAutoHyphens/>
        <w:ind w:left="720"/>
        <w:jc w:val="center"/>
        <w:rPr>
          <w:rFonts w:ascii="Times New Roman" w:hAnsi="Times New Roman" w:cs="Times New Roman"/>
          <w:b/>
          <w:sz w:val="23"/>
          <w:szCs w:val="23"/>
        </w:rPr>
      </w:pPr>
    </w:p>
    <w:p w14:paraId="234ADD73" w14:textId="77777777" w:rsidR="004269E8" w:rsidRPr="001D2DE0" w:rsidRDefault="004269E8" w:rsidP="004269E8">
      <w:pPr>
        <w:suppressAutoHyphens/>
        <w:ind w:left="720"/>
        <w:jc w:val="center"/>
        <w:rPr>
          <w:rFonts w:ascii="Times New Roman" w:hAnsi="Times New Roman" w:cs="Times New Roman"/>
          <w:b/>
          <w:sz w:val="23"/>
          <w:szCs w:val="23"/>
        </w:rPr>
      </w:pPr>
      <w:r w:rsidRPr="001D2DE0">
        <w:rPr>
          <w:rFonts w:ascii="Times New Roman" w:hAnsi="Times New Roman" w:cs="Times New Roman"/>
          <w:b/>
          <w:sz w:val="23"/>
          <w:szCs w:val="23"/>
        </w:rPr>
        <w:t>10. ЮРИДИЧЕСКИЕ АДРЕСА И РЕКВИЗИТЫ СТОРОН</w:t>
      </w:r>
    </w:p>
    <w:p w14:paraId="0A1E44EB" w14:textId="77777777" w:rsidR="004269E8" w:rsidRPr="009D1785" w:rsidRDefault="004269E8" w:rsidP="004269E8">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4269E8" w:rsidRPr="009D1785" w14:paraId="4D7570F4" w14:textId="77777777" w:rsidTr="007743AE">
        <w:tc>
          <w:tcPr>
            <w:tcW w:w="5057" w:type="dxa"/>
          </w:tcPr>
          <w:p w14:paraId="4646B16E" w14:textId="77777777" w:rsidR="004269E8" w:rsidRPr="009D1785" w:rsidRDefault="004269E8" w:rsidP="007743AE">
            <w:pPr>
              <w:pStyle w:val="ae"/>
              <w:suppressAutoHyphens/>
              <w:spacing w:after="0"/>
              <w:jc w:val="center"/>
              <w:rPr>
                <w:b/>
                <w:bCs/>
                <w:kern w:val="36"/>
                <w:sz w:val="22"/>
                <w:szCs w:val="22"/>
              </w:rPr>
            </w:pPr>
            <w:r w:rsidRPr="009D1785">
              <w:rPr>
                <w:b/>
                <w:bCs/>
                <w:kern w:val="36"/>
                <w:sz w:val="22"/>
                <w:szCs w:val="22"/>
              </w:rPr>
              <w:t>Заказчик</w:t>
            </w:r>
          </w:p>
          <w:p w14:paraId="21119C6F" w14:textId="77777777" w:rsidR="004269E8" w:rsidRPr="009D1785" w:rsidRDefault="004269E8" w:rsidP="007743AE">
            <w:pPr>
              <w:pStyle w:val="ae"/>
              <w:suppressAutoHyphens/>
              <w:spacing w:after="0"/>
              <w:jc w:val="center"/>
              <w:rPr>
                <w:b/>
                <w:bCs/>
                <w:kern w:val="36"/>
                <w:sz w:val="22"/>
                <w:szCs w:val="22"/>
              </w:rPr>
            </w:pPr>
          </w:p>
          <w:p w14:paraId="3BAB0F23" w14:textId="77777777" w:rsidR="004269E8" w:rsidRPr="009D1785" w:rsidRDefault="004269E8" w:rsidP="007743AE">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2C709020" w14:textId="77777777" w:rsidR="004269E8" w:rsidRPr="009D1785" w:rsidRDefault="004269E8" w:rsidP="007743AE">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7555F05E" w14:textId="77777777" w:rsidR="004269E8" w:rsidRPr="009D1785" w:rsidRDefault="004269E8" w:rsidP="007743AE">
            <w:pPr>
              <w:suppressAutoHyphens/>
              <w:jc w:val="center"/>
              <w:rPr>
                <w:rFonts w:ascii="Times New Roman" w:hAnsi="Times New Roman" w:cs="Times New Roman"/>
                <w:b/>
                <w:bCs/>
                <w:snapToGrid w:val="0"/>
              </w:rPr>
            </w:pPr>
          </w:p>
          <w:p w14:paraId="7CF330B1" w14:textId="77777777" w:rsidR="004269E8" w:rsidRPr="009D1785" w:rsidRDefault="004269E8" w:rsidP="007743AE">
            <w:pPr>
              <w:suppressAutoHyphens/>
              <w:jc w:val="both"/>
              <w:rPr>
                <w:rFonts w:ascii="Times New Roman" w:hAnsi="Times New Roman" w:cs="Times New Roman"/>
                <w:b/>
              </w:rPr>
            </w:pPr>
          </w:p>
        </w:tc>
        <w:tc>
          <w:tcPr>
            <w:tcW w:w="4872" w:type="dxa"/>
          </w:tcPr>
          <w:p w14:paraId="18A001E5" w14:textId="77777777" w:rsidR="004269E8" w:rsidRPr="009D1785" w:rsidRDefault="004269E8" w:rsidP="007743AE">
            <w:pPr>
              <w:suppressAutoHyphens/>
              <w:jc w:val="both"/>
              <w:rPr>
                <w:rFonts w:ascii="Times New Roman" w:hAnsi="Times New Roman" w:cs="Times New Roman"/>
                <w:b/>
                <w:snapToGrid w:val="0"/>
              </w:rPr>
            </w:pPr>
          </w:p>
        </w:tc>
      </w:tr>
      <w:tr w:rsidR="004269E8" w:rsidRPr="009D1785" w14:paraId="72807793" w14:textId="77777777" w:rsidTr="007743AE">
        <w:tc>
          <w:tcPr>
            <w:tcW w:w="5057" w:type="dxa"/>
          </w:tcPr>
          <w:p w14:paraId="2D7B1469" w14:textId="77777777" w:rsidR="004269E8" w:rsidRPr="009D1785" w:rsidRDefault="004269E8" w:rsidP="007743AE">
            <w:pPr>
              <w:pStyle w:val="ae"/>
              <w:suppressAutoHyphens/>
              <w:spacing w:after="0"/>
              <w:jc w:val="center"/>
              <w:rPr>
                <w:b/>
                <w:bCs/>
                <w:kern w:val="36"/>
                <w:sz w:val="22"/>
                <w:szCs w:val="22"/>
              </w:rPr>
            </w:pPr>
          </w:p>
        </w:tc>
        <w:tc>
          <w:tcPr>
            <w:tcW w:w="4929" w:type="dxa"/>
          </w:tcPr>
          <w:p w14:paraId="65CADCD4" w14:textId="77777777" w:rsidR="004269E8" w:rsidRPr="009D1785" w:rsidRDefault="004269E8" w:rsidP="007743AE">
            <w:pPr>
              <w:suppressAutoHyphens/>
              <w:jc w:val="center"/>
              <w:rPr>
                <w:rFonts w:ascii="Times New Roman" w:hAnsi="Times New Roman" w:cs="Times New Roman"/>
                <w:b/>
                <w:snapToGrid w:val="0"/>
              </w:rPr>
            </w:pPr>
          </w:p>
        </w:tc>
        <w:tc>
          <w:tcPr>
            <w:tcW w:w="4872" w:type="dxa"/>
          </w:tcPr>
          <w:p w14:paraId="3286A54E" w14:textId="77777777" w:rsidR="004269E8" w:rsidRPr="009D1785" w:rsidRDefault="004269E8" w:rsidP="007743AE">
            <w:pPr>
              <w:suppressAutoHyphens/>
              <w:jc w:val="center"/>
              <w:rPr>
                <w:rFonts w:ascii="Times New Roman" w:hAnsi="Times New Roman" w:cs="Times New Roman"/>
                <w:b/>
                <w:snapToGrid w:val="0"/>
              </w:rPr>
            </w:pPr>
          </w:p>
        </w:tc>
      </w:tr>
      <w:tr w:rsidR="004269E8" w:rsidRPr="009D1785" w14:paraId="123526D7" w14:textId="77777777" w:rsidTr="007743AE">
        <w:tc>
          <w:tcPr>
            <w:tcW w:w="5057" w:type="dxa"/>
          </w:tcPr>
          <w:p w14:paraId="4578453A" w14:textId="77777777" w:rsidR="004269E8" w:rsidRPr="009D1785" w:rsidRDefault="004269E8" w:rsidP="007743AE">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3204A19B" w14:textId="77777777" w:rsidR="004269E8" w:rsidRPr="009D1785" w:rsidRDefault="004269E8" w:rsidP="007743AE">
            <w:pPr>
              <w:suppressAutoHyphens/>
              <w:jc w:val="center"/>
              <w:rPr>
                <w:rFonts w:ascii="Times New Roman" w:hAnsi="Times New Roman" w:cs="Times New Roman"/>
                <w:b/>
                <w:snapToGrid w:val="0"/>
              </w:rPr>
            </w:pPr>
          </w:p>
          <w:p w14:paraId="76B8817C" w14:textId="77777777" w:rsidR="004269E8" w:rsidRPr="009D1785" w:rsidRDefault="004269E8" w:rsidP="007743AE">
            <w:pPr>
              <w:suppressAutoHyphens/>
              <w:jc w:val="both"/>
              <w:rPr>
                <w:rFonts w:ascii="Times New Roman" w:hAnsi="Times New Roman" w:cs="Times New Roman"/>
                <w:b/>
                <w:bCs/>
                <w:kern w:val="36"/>
              </w:rPr>
            </w:pPr>
          </w:p>
        </w:tc>
        <w:tc>
          <w:tcPr>
            <w:tcW w:w="4929" w:type="dxa"/>
          </w:tcPr>
          <w:p w14:paraId="1F4C6B82" w14:textId="77777777" w:rsidR="004269E8" w:rsidRPr="009D1785" w:rsidRDefault="004269E8" w:rsidP="007743AE">
            <w:pPr>
              <w:suppressAutoHyphens/>
              <w:jc w:val="center"/>
              <w:rPr>
                <w:rFonts w:ascii="Times New Roman" w:hAnsi="Times New Roman" w:cs="Times New Roman"/>
                <w:b/>
                <w:snapToGrid w:val="0"/>
              </w:rPr>
            </w:pPr>
          </w:p>
        </w:tc>
        <w:tc>
          <w:tcPr>
            <w:tcW w:w="4872" w:type="dxa"/>
          </w:tcPr>
          <w:p w14:paraId="51C51EA3" w14:textId="77777777" w:rsidR="004269E8" w:rsidRPr="009D1785" w:rsidRDefault="004269E8" w:rsidP="007743AE">
            <w:pPr>
              <w:suppressAutoHyphens/>
              <w:jc w:val="center"/>
              <w:rPr>
                <w:rFonts w:ascii="Times New Roman" w:hAnsi="Times New Roman" w:cs="Times New Roman"/>
                <w:b/>
                <w:snapToGrid w:val="0"/>
              </w:rPr>
            </w:pPr>
          </w:p>
        </w:tc>
      </w:tr>
    </w:tbl>
    <w:p w14:paraId="53DE1476" w14:textId="6F417AB2" w:rsidR="00446A41" w:rsidRDefault="00446A41" w:rsidP="00CC57C0">
      <w:pPr>
        <w:suppressAutoHyphens/>
        <w:rPr>
          <w:rFonts w:ascii="Times New Roman" w:hAnsi="Times New Roman" w:cs="Times New Roman"/>
        </w:rPr>
        <w:sectPr w:rsidR="00446A41" w:rsidSect="00A73E6C">
          <w:pgSz w:w="11906" w:h="16838"/>
          <w:pgMar w:top="709" w:right="425" w:bottom="851" w:left="425" w:header="709" w:footer="709" w:gutter="0"/>
          <w:cols w:space="708"/>
          <w:docGrid w:linePitch="360"/>
        </w:sectPr>
      </w:pPr>
    </w:p>
    <w:p w14:paraId="0CAD3585" w14:textId="77777777" w:rsidR="00C50504" w:rsidRDefault="00C50504" w:rsidP="000834B0">
      <w:pPr>
        <w:ind w:left="4395"/>
        <w:jc w:val="right"/>
        <w:rPr>
          <w:rFonts w:ascii="Times New Roman" w:hAnsi="Times New Roman" w:cs="Times New Roman"/>
          <w:bCs/>
          <w:lang w:bidi="ru-RU"/>
        </w:rPr>
      </w:pPr>
    </w:p>
    <w:p w14:paraId="76E18D05" w14:textId="3CE73370" w:rsidR="000834B0" w:rsidRPr="000834B0" w:rsidRDefault="000834B0" w:rsidP="000834B0">
      <w:pPr>
        <w:ind w:left="4395"/>
        <w:jc w:val="right"/>
        <w:rPr>
          <w:rFonts w:ascii="Times New Roman" w:hAnsi="Times New Roman" w:cs="Times New Roman"/>
          <w:bCs/>
          <w:lang w:bidi="ru-RU"/>
        </w:rPr>
      </w:pPr>
      <w:r w:rsidRPr="000834B0">
        <w:rPr>
          <w:rFonts w:ascii="Times New Roman" w:hAnsi="Times New Roman" w:cs="Times New Roman"/>
          <w:bCs/>
          <w:lang w:bidi="ru-RU"/>
        </w:rPr>
        <w:t xml:space="preserve">Приложение № 2 </w:t>
      </w:r>
    </w:p>
    <w:p w14:paraId="45EBDF65" w14:textId="0638BCC3" w:rsidR="000834B0" w:rsidRPr="000834B0" w:rsidRDefault="000834B0" w:rsidP="000834B0">
      <w:pPr>
        <w:suppressAutoHyphens/>
        <w:autoSpaceDE w:val="0"/>
        <w:autoSpaceDN w:val="0"/>
        <w:adjustRightInd w:val="0"/>
        <w:ind w:left="4395"/>
        <w:jc w:val="right"/>
        <w:rPr>
          <w:rFonts w:ascii="Times New Roman" w:hAnsi="Times New Roman" w:cs="Times New Roman"/>
          <w:b/>
          <w:bCs/>
        </w:rPr>
      </w:pPr>
      <w:r w:rsidRPr="000834B0">
        <w:rPr>
          <w:rFonts w:ascii="Times New Roman" w:hAnsi="Times New Roman" w:cs="Times New Roman"/>
        </w:rPr>
        <w:t>к Извещению закупки товаров (работ, услуг) для обеспечения нужд ГУ</w:t>
      </w:r>
      <w:r w:rsidRPr="000834B0">
        <w:rPr>
          <w:rFonts w:ascii="Times New Roman" w:hAnsi="Times New Roman" w:cs="Times New Roman"/>
          <w:b/>
          <w:bCs/>
        </w:rPr>
        <w:t xml:space="preserve"> </w:t>
      </w:r>
      <w:r w:rsidRPr="000834B0">
        <w:rPr>
          <w:rFonts w:ascii="Times New Roman" w:hAnsi="Times New Roman" w:cs="Times New Roman"/>
          <w:bCs/>
        </w:rPr>
        <w:t xml:space="preserve">«Республиканский центр </w:t>
      </w:r>
      <w:proofErr w:type="spellStart"/>
      <w:r w:rsidRPr="000834B0">
        <w:rPr>
          <w:rFonts w:ascii="Times New Roman" w:hAnsi="Times New Roman" w:cs="Times New Roman"/>
          <w:bCs/>
        </w:rPr>
        <w:t>ветеринарно</w:t>
      </w:r>
      <w:proofErr w:type="spellEnd"/>
      <w:r w:rsidRPr="000834B0">
        <w:rPr>
          <w:rFonts w:ascii="Times New Roman" w:hAnsi="Times New Roman" w:cs="Times New Roman"/>
          <w:bCs/>
        </w:rPr>
        <w:t xml:space="preserve"> – санитарного и фитосанитарного благополучия» от </w:t>
      </w:r>
      <w:r w:rsidR="00775326" w:rsidRPr="00655235">
        <w:rPr>
          <w:rFonts w:ascii="Times New Roman" w:hAnsi="Times New Roman" w:cs="Times New Roman"/>
          <w:bCs/>
        </w:rPr>
        <w:t>26</w:t>
      </w:r>
      <w:r w:rsidR="000961B4" w:rsidRPr="00655235">
        <w:rPr>
          <w:rFonts w:ascii="Times New Roman" w:hAnsi="Times New Roman" w:cs="Times New Roman"/>
          <w:bCs/>
        </w:rPr>
        <w:t xml:space="preserve"> июня</w:t>
      </w:r>
      <w:r w:rsidRPr="000834B0">
        <w:rPr>
          <w:rFonts w:ascii="Times New Roman" w:hAnsi="Times New Roman" w:cs="Times New Roman"/>
          <w:bCs/>
        </w:rPr>
        <w:t xml:space="preserve"> 2025 года № 1</w:t>
      </w:r>
    </w:p>
    <w:p w14:paraId="04E5F2CC" w14:textId="77777777" w:rsidR="000834B0" w:rsidRPr="000834B0" w:rsidRDefault="000834B0" w:rsidP="000834B0">
      <w:pPr>
        <w:jc w:val="right"/>
        <w:rPr>
          <w:rFonts w:ascii="Times New Roman" w:hAnsi="Times New Roman" w:cs="Times New Roman"/>
          <w:b/>
          <w:bCs/>
        </w:rPr>
      </w:pPr>
    </w:p>
    <w:p w14:paraId="785CE1D4" w14:textId="77777777" w:rsidR="00775326" w:rsidRPr="00BB2567" w:rsidRDefault="00775326" w:rsidP="00775326">
      <w:pPr>
        <w:spacing w:line="276" w:lineRule="auto"/>
        <w:jc w:val="right"/>
        <w:rPr>
          <w:rFonts w:ascii="Times New Roman" w:hAnsi="Times New Roman" w:cs="Times New Roman"/>
          <w:b/>
          <w:bCs/>
        </w:rPr>
      </w:pPr>
    </w:p>
    <w:p w14:paraId="1E507D6D" w14:textId="77777777" w:rsidR="00775326" w:rsidRPr="00BB2567" w:rsidRDefault="00775326" w:rsidP="00775326">
      <w:pPr>
        <w:spacing w:line="276" w:lineRule="auto"/>
        <w:jc w:val="center"/>
        <w:rPr>
          <w:rFonts w:ascii="Times New Roman" w:hAnsi="Times New Roman" w:cs="Times New Roman"/>
          <w:b/>
          <w:bCs/>
        </w:rPr>
      </w:pPr>
      <w:r w:rsidRPr="00BB2567">
        <w:rPr>
          <w:rFonts w:ascii="Times New Roman" w:hAnsi="Times New Roman" w:cs="Times New Roman"/>
          <w:b/>
          <w:bCs/>
        </w:rPr>
        <w:t>Отчет</w:t>
      </w:r>
    </w:p>
    <w:p w14:paraId="10E8785F" w14:textId="77777777" w:rsidR="00775326" w:rsidRPr="00BB2567" w:rsidRDefault="00775326" w:rsidP="00775326">
      <w:pPr>
        <w:tabs>
          <w:tab w:val="left" w:pos="709"/>
        </w:tabs>
        <w:spacing w:line="276" w:lineRule="auto"/>
        <w:ind w:firstLine="709"/>
        <w:rPr>
          <w:rFonts w:ascii="Times New Roman" w:hAnsi="Times New Roman" w:cs="Times New Roman"/>
          <w:shd w:val="clear" w:color="auto" w:fill="FFFFFF"/>
        </w:rPr>
      </w:pPr>
    </w:p>
    <w:p w14:paraId="415E89B6" w14:textId="77777777" w:rsidR="00775326" w:rsidRPr="00BB2567" w:rsidRDefault="00775326" w:rsidP="00775326">
      <w:pPr>
        <w:tabs>
          <w:tab w:val="left" w:pos="709"/>
        </w:tabs>
        <w:spacing w:line="276" w:lineRule="auto"/>
        <w:ind w:firstLine="709"/>
        <w:jc w:val="both"/>
        <w:rPr>
          <w:rFonts w:ascii="Times New Roman" w:hAnsi="Times New Roman" w:cs="Times New Roman"/>
          <w:shd w:val="clear" w:color="auto" w:fill="FFFFFF"/>
        </w:rPr>
      </w:pPr>
      <w:r w:rsidRPr="00BB2567">
        <w:rPr>
          <w:rFonts w:ascii="Times New Roman" w:hAnsi="Times New Roman" w:cs="Times New Roman"/>
          <w:shd w:val="clear" w:color="auto" w:fill="FFFFFF"/>
        </w:rPr>
        <w:t>Данный отчет составлен в соответствии с подпунктом 4) подпунктом а) пункта 1 статьи 23 Закона Приднестровской Молдавской Республики от 26 ноября 2018 года № 318-3-VI «О закупках в Приднестровской Молдавской Республике», ввиду отсутствия другого способа, обеспечивающего более точное и четкое описание характеристик предмета (объекта) закупки.</w:t>
      </w:r>
    </w:p>
    <w:p w14:paraId="62D5E39B" w14:textId="77777777" w:rsidR="00775326" w:rsidRPr="00BB2567" w:rsidRDefault="00775326" w:rsidP="00775326">
      <w:pPr>
        <w:tabs>
          <w:tab w:val="left" w:pos="709"/>
        </w:tabs>
        <w:ind w:firstLine="709"/>
        <w:rPr>
          <w:rFonts w:ascii="Times New Roman" w:hAnsi="Times New Roman" w:cs="Times New Roman"/>
          <w:shd w:val="clear" w:color="auto" w:fill="FFFFFF"/>
        </w:rPr>
      </w:pPr>
    </w:p>
    <w:p w14:paraId="42899F01" w14:textId="77777777" w:rsidR="00775326" w:rsidRDefault="00775326" w:rsidP="00775326">
      <w:pPr>
        <w:tabs>
          <w:tab w:val="left" w:pos="709"/>
        </w:tabs>
        <w:spacing w:line="276" w:lineRule="auto"/>
        <w:ind w:firstLine="709"/>
        <w:jc w:val="both"/>
        <w:rPr>
          <w:rFonts w:ascii="Times New Roman" w:hAnsi="Times New Roman" w:cs="Times New Roman"/>
          <w:b/>
          <w:shd w:val="clear" w:color="auto" w:fill="FFFFFF"/>
        </w:rPr>
      </w:pPr>
      <w:r w:rsidRPr="00BB2567">
        <w:rPr>
          <w:rFonts w:ascii="Times New Roman" w:hAnsi="Times New Roman" w:cs="Times New Roman"/>
          <w:b/>
          <w:shd w:val="clear" w:color="auto" w:fill="FFFFFF"/>
        </w:rPr>
        <w:t>По лоту № 1:</w:t>
      </w:r>
    </w:p>
    <w:p w14:paraId="34A5C035" w14:textId="77777777" w:rsidR="00775326" w:rsidRPr="008D3138" w:rsidRDefault="00775326" w:rsidP="00775326">
      <w:pPr>
        <w:tabs>
          <w:tab w:val="left" w:pos="709"/>
        </w:tabs>
        <w:spacing w:line="276" w:lineRule="auto"/>
        <w:ind w:firstLine="709"/>
        <w:jc w:val="both"/>
        <w:rPr>
          <w:rFonts w:ascii="Times New Roman" w:hAnsi="Times New Roman" w:cs="Times New Roman"/>
          <w:b/>
          <w:shd w:val="clear" w:color="auto" w:fill="FFFFFF"/>
        </w:rPr>
      </w:pPr>
      <w:r w:rsidRPr="000834B0">
        <w:rPr>
          <w:rFonts w:ascii="Times New Roman" w:hAnsi="Times New Roman" w:cs="Times New Roman"/>
        </w:rPr>
        <w:t xml:space="preserve">Вакцина антирабическая жидкая инактивированная для </w:t>
      </w:r>
      <w:proofErr w:type="spellStart"/>
      <w:r w:rsidRPr="000834B0">
        <w:rPr>
          <w:rFonts w:ascii="Times New Roman" w:hAnsi="Times New Roman" w:cs="Times New Roman"/>
        </w:rPr>
        <w:t>имунизации</w:t>
      </w:r>
      <w:proofErr w:type="spellEnd"/>
      <w:r w:rsidRPr="000834B0">
        <w:rPr>
          <w:rFonts w:ascii="Times New Roman" w:hAnsi="Times New Roman" w:cs="Times New Roman"/>
        </w:rPr>
        <w:t xml:space="preserve"> животных «</w:t>
      </w:r>
      <w:proofErr w:type="spellStart"/>
      <w:r w:rsidRPr="000834B0">
        <w:rPr>
          <w:rFonts w:ascii="Times New Roman" w:hAnsi="Times New Roman" w:cs="Times New Roman"/>
        </w:rPr>
        <w:t>Рабистар</w:t>
      </w:r>
      <w:proofErr w:type="spellEnd"/>
      <w:r w:rsidRPr="000834B0">
        <w:rPr>
          <w:rFonts w:ascii="Times New Roman" w:hAnsi="Times New Roman" w:cs="Times New Roman"/>
        </w:rPr>
        <w:t xml:space="preserve">» (RABISTAR), 1 </w:t>
      </w:r>
      <w:proofErr w:type="spellStart"/>
      <w:r w:rsidRPr="000834B0">
        <w:rPr>
          <w:rFonts w:ascii="Times New Roman" w:hAnsi="Times New Roman" w:cs="Times New Roman"/>
        </w:rPr>
        <w:t>фл</w:t>
      </w:r>
      <w:proofErr w:type="spellEnd"/>
      <w:r w:rsidRPr="000834B0">
        <w:rPr>
          <w:rFonts w:ascii="Times New Roman" w:hAnsi="Times New Roman" w:cs="Times New Roman"/>
        </w:rPr>
        <w:t>. - 5 доз - суспензия для инъекций розового цвета с осадком на дне, который легко разбивается при встряхивании.</w:t>
      </w:r>
    </w:p>
    <w:p w14:paraId="55CB78BC" w14:textId="77777777" w:rsidR="00775326" w:rsidRPr="000834B0" w:rsidRDefault="00775326" w:rsidP="00775326">
      <w:pPr>
        <w:pStyle w:val="aa"/>
        <w:spacing w:before="0" w:beforeAutospacing="0" w:after="0" w:afterAutospacing="0" w:line="276" w:lineRule="auto"/>
        <w:ind w:firstLine="709"/>
        <w:jc w:val="both"/>
        <w:rPr>
          <w:sz w:val="22"/>
          <w:szCs w:val="22"/>
        </w:rPr>
      </w:pPr>
      <w:r w:rsidRPr="000834B0">
        <w:rPr>
          <w:sz w:val="22"/>
          <w:szCs w:val="22"/>
        </w:rPr>
        <w:t>Вакцина применяется для профилактической и вынужденной вакцинации животных против бешенства.</w:t>
      </w:r>
    </w:p>
    <w:p w14:paraId="79E3A912" w14:textId="77777777" w:rsidR="00775326" w:rsidRPr="000834B0" w:rsidRDefault="00775326" w:rsidP="00775326">
      <w:pPr>
        <w:pStyle w:val="aa"/>
        <w:spacing w:before="0" w:beforeAutospacing="0" w:after="0" w:afterAutospacing="0" w:line="276" w:lineRule="auto"/>
        <w:ind w:firstLine="709"/>
        <w:jc w:val="both"/>
        <w:rPr>
          <w:sz w:val="22"/>
          <w:szCs w:val="22"/>
        </w:rPr>
      </w:pPr>
      <w:r w:rsidRPr="000834B0">
        <w:rPr>
          <w:sz w:val="22"/>
          <w:szCs w:val="22"/>
        </w:rPr>
        <w:t>Иммунобиологическое действие: вакцинный вирус воспринимается организмом животных как чужеродный агент и активизирует иммунную систему на выработку вирус нейтрализующих антител. Виды животных: плотоядные, лошади, жвачные, свиньи.</w:t>
      </w:r>
    </w:p>
    <w:p w14:paraId="2DDA2382" w14:textId="77777777" w:rsidR="00775326" w:rsidRPr="000834B0" w:rsidRDefault="00775326" w:rsidP="00775326">
      <w:pPr>
        <w:pStyle w:val="aa"/>
        <w:spacing w:before="0" w:beforeAutospacing="0" w:after="0" w:afterAutospacing="0" w:line="276" w:lineRule="auto"/>
        <w:ind w:firstLine="709"/>
        <w:jc w:val="both"/>
        <w:rPr>
          <w:sz w:val="22"/>
          <w:szCs w:val="22"/>
        </w:rPr>
      </w:pPr>
      <w:r w:rsidRPr="000834B0">
        <w:rPr>
          <w:sz w:val="22"/>
          <w:szCs w:val="22"/>
        </w:rPr>
        <w:t>Побочное действие: возможно возникновение анафилактической (гиперчувствительной) реакции, при которой необходимо назначить симптоматическое лечение. Возможно образование на месте инъекции местной реакции в виде маленького узелка от 2 до 3 см, который может наблюдаться в течение 10-15 суток.</w:t>
      </w:r>
    </w:p>
    <w:p w14:paraId="2490F165" w14:textId="77777777" w:rsidR="00775326" w:rsidRPr="000834B0" w:rsidRDefault="00775326" w:rsidP="00775326">
      <w:pPr>
        <w:pStyle w:val="aa"/>
        <w:spacing w:before="0" w:beforeAutospacing="0" w:after="0" w:afterAutospacing="0" w:line="276" w:lineRule="auto"/>
        <w:ind w:firstLine="709"/>
        <w:jc w:val="both"/>
        <w:rPr>
          <w:sz w:val="22"/>
          <w:szCs w:val="22"/>
        </w:rPr>
      </w:pPr>
      <w:r w:rsidRPr="000834B0">
        <w:rPr>
          <w:sz w:val="22"/>
          <w:szCs w:val="22"/>
        </w:rPr>
        <w:t>Ветеринарные лечебницы ГУ</w:t>
      </w:r>
      <w:r w:rsidRPr="000834B0">
        <w:rPr>
          <w:b/>
          <w:bCs/>
          <w:sz w:val="22"/>
          <w:szCs w:val="22"/>
        </w:rPr>
        <w:t xml:space="preserve"> </w:t>
      </w:r>
      <w:r w:rsidRPr="000834B0">
        <w:rPr>
          <w:bCs/>
          <w:sz w:val="22"/>
          <w:szCs w:val="22"/>
        </w:rPr>
        <w:t xml:space="preserve">«Республиканский центр </w:t>
      </w:r>
      <w:proofErr w:type="spellStart"/>
      <w:r w:rsidRPr="000834B0">
        <w:rPr>
          <w:bCs/>
          <w:sz w:val="22"/>
          <w:szCs w:val="22"/>
        </w:rPr>
        <w:t>ветеринарно</w:t>
      </w:r>
      <w:proofErr w:type="spellEnd"/>
      <w:r w:rsidRPr="000834B0">
        <w:rPr>
          <w:bCs/>
          <w:sz w:val="22"/>
          <w:szCs w:val="22"/>
        </w:rPr>
        <w:t xml:space="preserve"> – санитарного и фитосанитарного благополучия» на протяжении длительного периода времени работают с </w:t>
      </w:r>
      <w:r w:rsidRPr="000834B0">
        <w:rPr>
          <w:sz w:val="22"/>
          <w:szCs w:val="22"/>
        </w:rPr>
        <w:t>вакциной «</w:t>
      </w:r>
      <w:proofErr w:type="spellStart"/>
      <w:r w:rsidRPr="000834B0">
        <w:rPr>
          <w:sz w:val="22"/>
          <w:szCs w:val="22"/>
        </w:rPr>
        <w:t>Рабистар</w:t>
      </w:r>
      <w:proofErr w:type="spellEnd"/>
      <w:r w:rsidRPr="000834B0">
        <w:rPr>
          <w:sz w:val="22"/>
          <w:szCs w:val="22"/>
        </w:rPr>
        <w:t xml:space="preserve">» (RABISTAR), 1 </w:t>
      </w:r>
      <w:proofErr w:type="spellStart"/>
      <w:r w:rsidRPr="000834B0">
        <w:rPr>
          <w:sz w:val="22"/>
          <w:szCs w:val="22"/>
        </w:rPr>
        <w:t>фл</w:t>
      </w:r>
      <w:proofErr w:type="spellEnd"/>
      <w:r w:rsidRPr="000834B0">
        <w:rPr>
          <w:sz w:val="22"/>
          <w:szCs w:val="22"/>
        </w:rPr>
        <w:t>. - 5 доз, которая зарекомендовала себя с положительной стороны, в части применения дозировки и как следствие у вакцинированных животных вырабатывается стойкий иммунный ответ.</w:t>
      </w:r>
    </w:p>
    <w:p w14:paraId="678967E3" w14:textId="77777777" w:rsidR="00775326" w:rsidRPr="00BB2567" w:rsidRDefault="00775326" w:rsidP="00775326">
      <w:pPr>
        <w:tabs>
          <w:tab w:val="left" w:pos="709"/>
        </w:tabs>
        <w:spacing w:line="276" w:lineRule="auto"/>
        <w:ind w:firstLine="709"/>
        <w:jc w:val="both"/>
        <w:rPr>
          <w:rFonts w:ascii="Times New Roman" w:hAnsi="Times New Roman" w:cs="Times New Roman"/>
          <w:b/>
          <w:shd w:val="clear" w:color="auto" w:fill="FFFFFF"/>
        </w:rPr>
      </w:pPr>
    </w:p>
    <w:p w14:paraId="1D635226" w14:textId="77777777" w:rsidR="00775326" w:rsidRDefault="00775326" w:rsidP="00775326">
      <w:pPr>
        <w:tabs>
          <w:tab w:val="left" w:pos="709"/>
        </w:tabs>
        <w:spacing w:line="276" w:lineRule="auto"/>
        <w:ind w:firstLine="709"/>
        <w:jc w:val="both"/>
        <w:rPr>
          <w:rFonts w:ascii="Times New Roman" w:hAnsi="Times New Roman" w:cs="Times New Roman"/>
          <w:b/>
          <w:shd w:val="clear" w:color="auto" w:fill="FFFFFF"/>
        </w:rPr>
      </w:pPr>
      <w:r>
        <w:rPr>
          <w:rFonts w:ascii="Times New Roman" w:hAnsi="Times New Roman" w:cs="Times New Roman"/>
          <w:b/>
          <w:shd w:val="clear" w:color="auto" w:fill="FFFFFF"/>
        </w:rPr>
        <w:t>По лоту № 2</w:t>
      </w:r>
      <w:r w:rsidRPr="00BB2567">
        <w:rPr>
          <w:rFonts w:ascii="Times New Roman" w:hAnsi="Times New Roman" w:cs="Times New Roman"/>
          <w:b/>
          <w:shd w:val="clear" w:color="auto" w:fill="FFFFFF"/>
        </w:rPr>
        <w:t>:</w:t>
      </w:r>
    </w:p>
    <w:p w14:paraId="065337C0" w14:textId="77777777" w:rsidR="00775326" w:rsidRDefault="00775326" w:rsidP="00775326">
      <w:pPr>
        <w:ind w:firstLine="708"/>
        <w:rPr>
          <w:rFonts w:ascii="Times New Roman" w:eastAsia="Calibri" w:hAnsi="Times New Roman" w:cs="Times New Roman"/>
          <w:sz w:val="24"/>
          <w:szCs w:val="24"/>
        </w:rPr>
      </w:pPr>
      <w:r>
        <w:rPr>
          <w:rFonts w:ascii="Times New Roman" w:eastAsia="Calibri" w:hAnsi="Times New Roman" w:cs="Times New Roman"/>
          <w:sz w:val="24"/>
          <w:szCs w:val="24"/>
        </w:rPr>
        <w:t>Д</w:t>
      </w:r>
      <w:r w:rsidRPr="001B5649">
        <w:rPr>
          <w:rFonts w:ascii="Times New Roman" w:eastAsia="Calibri" w:hAnsi="Times New Roman" w:cs="Times New Roman"/>
          <w:sz w:val="24"/>
          <w:szCs w:val="24"/>
        </w:rPr>
        <w:t xml:space="preserve">иагностический набор «РИД» (реакция </w:t>
      </w:r>
      <w:proofErr w:type="spellStart"/>
      <w:r w:rsidRPr="001B5649">
        <w:rPr>
          <w:rFonts w:ascii="Times New Roman" w:eastAsia="Calibri" w:hAnsi="Times New Roman" w:cs="Times New Roman"/>
          <w:sz w:val="24"/>
          <w:szCs w:val="24"/>
        </w:rPr>
        <w:t>индиректной</w:t>
      </w:r>
      <w:proofErr w:type="spellEnd"/>
      <w:r w:rsidRPr="001B5649">
        <w:rPr>
          <w:rFonts w:ascii="Times New Roman" w:eastAsia="Calibri" w:hAnsi="Times New Roman" w:cs="Times New Roman"/>
          <w:sz w:val="24"/>
          <w:szCs w:val="24"/>
        </w:rPr>
        <w:t xml:space="preserve"> гемагг</w:t>
      </w:r>
      <w:r>
        <w:rPr>
          <w:rFonts w:ascii="Times New Roman" w:eastAsia="Calibri" w:hAnsi="Times New Roman" w:cs="Times New Roman"/>
          <w:sz w:val="24"/>
          <w:szCs w:val="24"/>
        </w:rPr>
        <w:t>лютинации), 1000 доз в упаковке.</w:t>
      </w:r>
    </w:p>
    <w:p w14:paraId="418E8037" w14:textId="77777777" w:rsidR="00775326" w:rsidRDefault="00775326" w:rsidP="00775326">
      <w:pPr>
        <w:ind w:firstLine="708"/>
        <w:rPr>
          <w:rFonts w:ascii="Times New Roman" w:eastAsia="Calibri" w:hAnsi="Times New Roman" w:cs="Times New Roman"/>
          <w:sz w:val="24"/>
          <w:szCs w:val="24"/>
        </w:rPr>
      </w:pPr>
      <w:r w:rsidRPr="001B5649">
        <w:rPr>
          <w:rFonts w:ascii="Times New Roman" w:eastAsia="Calibri" w:hAnsi="Times New Roman" w:cs="Times New Roman"/>
          <w:sz w:val="24"/>
          <w:szCs w:val="24"/>
        </w:rPr>
        <w:t>Набор предназначен для массовой серологической диагностики, что особенно актуально при эпизоотических обследованиях и мониторинге.</w:t>
      </w:r>
    </w:p>
    <w:p w14:paraId="12D9920E" w14:textId="77777777" w:rsidR="00775326" w:rsidRDefault="00775326" w:rsidP="00775326">
      <w:pPr>
        <w:ind w:firstLine="708"/>
        <w:rPr>
          <w:rFonts w:ascii="Times New Roman" w:eastAsia="Calibri" w:hAnsi="Times New Roman" w:cs="Times New Roman"/>
          <w:sz w:val="24"/>
          <w:szCs w:val="24"/>
        </w:rPr>
      </w:pPr>
      <w:r w:rsidRPr="001B5649">
        <w:rPr>
          <w:rFonts w:ascii="Times New Roman" w:eastAsia="Calibri" w:hAnsi="Times New Roman" w:cs="Times New Roman"/>
          <w:sz w:val="24"/>
          <w:szCs w:val="24"/>
        </w:rPr>
        <w:t>Фасовка на 1000 доз обеспечивает удобство в применении при высокой пропускной способности лабораторий и сокращает к</w:t>
      </w:r>
      <w:r>
        <w:rPr>
          <w:rFonts w:ascii="Times New Roman" w:eastAsia="Calibri" w:hAnsi="Times New Roman" w:cs="Times New Roman"/>
          <w:sz w:val="24"/>
          <w:szCs w:val="24"/>
        </w:rPr>
        <w:t>оличество открываемых упаковок.</w:t>
      </w:r>
    </w:p>
    <w:p w14:paraId="3FC4CEEB" w14:textId="77777777" w:rsidR="00775326" w:rsidRDefault="00775326" w:rsidP="00775326">
      <w:pPr>
        <w:ind w:firstLine="708"/>
        <w:rPr>
          <w:rFonts w:ascii="Times New Roman" w:eastAsia="Calibri" w:hAnsi="Times New Roman" w:cs="Times New Roman"/>
          <w:sz w:val="24"/>
          <w:szCs w:val="24"/>
        </w:rPr>
      </w:pPr>
      <w:r w:rsidRPr="001B5649">
        <w:rPr>
          <w:rFonts w:ascii="Times New Roman" w:eastAsia="Calibri" w:hAnsi="Times New Roman" w:cs="Times New Roman"/>
          <w:sz w:val="24"/>
          <w:szCs w:val="24"/>
        </w:rPr>
        <w:t>Методика РИД является хорошо освоенной и не требует дополнительных затрат на обучение персонала или п</w:t>
      </w:r>
      <w:r>
        <w:rPr>
          <w:rFonts w:ascii="Times New Roman" w:eastAsia="Calibri" w:hAnsi="Times New Roman" w:cs="Times New Roman"/>
          <w:sz w:val="24"/>
          <w:szCs w:val="24"/>
        </w:rPr>
        <w:t>ереоснащение лабораторной базы.</w:t>
      </w:r>
    </w:p>
    <w:p w14:paraId="7C42F12C" w14:textId="77777777" w:rsidR="00775326" w:rsidRDefault="00775326" w:rsidP="00775326">
      <w:pPr>
        <w:ind w:firstLine="708"/>
        <w:rPr>
          <w:rFonts w:ascii="Times New Roman" w:eastAsia="Calibri" w:hAnsi="Times New Roman" w:cs="Times New Roman"/>
          <w:sz w:val="24"/>
          <w:szCs w:val="24"/>
        </w:rPr>
      </w:pPr>
      <w:r w:rsidRPr="001B5649">
        <w:rPr>
          <w:rFonts w:ascii="Times New Roman" w:eastAsia="Calibri" w:hAnsi="Times New Roman" w:cs="Times New Roman"/>
          <w:sz w:val="24"/>
          <w:szCs w:val="24"/>
        </w:rPr>
        <w:t>Совместимость набора с уже имеющимся оборудованием (центрифуги, фотометры, планшеты) позволяет сразу внедрить его в работу</w:t>
      </w:r>
      <w:r>
        <w:rPr>
          <w:rFonts w:ascii="Times New Roman" w:eastAsia="Calibri" w:hAnsi="Times New Roman" w:cs="Times New Roman"/>
          <w:sz w:val="24"/>
          <w:szCs w:val="24"/>
        </w:rPr>
        <w:t xml:space="preserve"> без дополнительных инвестиций.</w:t>
      </w:r>
    </w:p>
    <w:p w14:paraId="2F2B2317" w14:textId="77777777" w:rsidR="00775326" w:rsidRDefault="00775326" w:rsidP="00775326">
      <w:pPr>
        <w:ind w:firstLine="708"/>
        <w:rPr>
          <w:rFonts w:ascii="Times New Roman" w:eastAsia="Calibri" w:hAnsi="Times New Roman" w:cs="Times New Roman"/>
          <w:sz w:val="24"/>
          <w:szCs w:val="24"/>
        </w:rPr>
      </w:pPr>
      <w:r w:rsidRPr="001B5649">
        <w:rPr>
          <w:rFonts w:ascii="Times New Roman" w:eastAsia="Calibri" w:hAnsi="Times New Roman" w:cs="Times New Roman"/>
          <w:sz w:val="24"/>
          <w:szCs w:val="24"/>
        </w:rPr>
        <w:t>Стоимость набора ниже, чем у аналогичных зарубежных тест-систем, при сохранении необходимой чувствительности и специфичности, что делает его финансово оправданным выбором для учреждений ветеринарной службы нашего региона.</w:t>
      </w:r>
    </w:p>
    <w:p w14:paraId="24EDF7CF" w14:textId="77777777" w:rsidR="00775326" w:rsidRPr="001B5649" w:rsidRDefault="00775326" w:rsidP="00775326">
      <w:pPr>
        <w:ind w:firstLine="708"/>
        <w:rPr>
          <w:rFonts w:ascii="Times New Roman" w:eastAsia="Calibri" w:hAnsi="Times New Roman" w:cs="Times New Roman"/>
          <w:sz w:val="24"/>
          <w:szCs w:val="24"/>
        </w:rPr>
      </w:pPr>
      <w:r w:rsidRPr="001B5649">
        <w:rPr>
          <w:rFonts w:ascii="Times New Roman" w:eastAsia="Calibri" w:hAnsi="Times New Roman" w:cs="Times New Roman"/>
          <w:sz w:val="24"/>
          <w:szCs w:val="24"/>
        </w:rPr>
        <w:t>Указанные препараты полностью соответствуют нашим техническим и эксплуатационным требованиям, зарегистрированы в установленном порядке и являются экономически целесообразными для приобретения.</w:t>
      </w:r>
    </w:p>
    <w:p w14:paraId="7997EA21" w14:textId="77777777" w:rsidR="000834B0" w:rsidRDefault="000834B0" w:rsidP="00446A41">
      <w:pPr>
        <w:ind w:left="9639"/>
        <w:rPr>
          <w:rFonts w:ascii="Times New Roman" w:hAnsi="Times New Roman"/>
          <w:sz w:val="16"/>
          <w:szCs w:val="16"/>
        </w:rPr>
      </w:pPr>
    </w:p>
    <w:p w14:paraId="4DB96E23" w14:textId="77777777" w:rsidR="000834B0" w:rsidRDefault="000834B0" w:rsidP="00446A41">
      <w:pPr>
        <w:ind w:left="9639"/>
        <w:rPr>
          <w:rFonts w:ascii="Times New Roman" w:hAnsi="Times New Roman"/>
          <w:sz w:val="16"/>
          <w:szCs w:val="16"/>
        </w:rPr>
      </w:pPr>
    </w:p>
    <w:p w14:paraId="2073BF5A" w14:textId="77777777" w:rsidR="000834B0" w:rsidRDefault="000834B0" w:rsidP="00446A41">
      <w:pPr>
        <w:ind w:left="9639"/>
        <w:rPr>
          <w:rFonts w:ascii="Times New Roman" w:hAnsi="Times New Roman"/>
          <w:sz w:val="16"/>
          <w:szCs w:val="16"/>
        </w:rPr>
      </w:pPr>
    </w:p>
    <w:p w14:paraId="4B0FFD50" w14:textId="77777777" w:rsidR="000834B0" w:rsidRDefault="000834B0" w:rsidP="00446A41">
      <w:pPr>
        <w:ind w:left="9639"/>
        <w:rPr>
          <w:rFonts w:ascii="Times New Roman" w:hAnsi="Times New Roman"/>
          <w:sz w:val="16"/>
          <w:szCs w:val="16"/>
        </w:rPr>
      </w:pPr>
    </w:p>
    <w:p w14:paraId="2546DBF6" w14:textId="77777777" w:rsidR="000834B0" w:rsidRDefault="000834B0" w:rsidP="00446A41">
      <w:pPr>
        <w:ind w:left="9639"/>
        <w:rPr>
          <w:rFonts w:ascii="Times New Roman" w:hAnsi="Times New Roman"/>
          <w:sz w:val="16"/>
          <w:szCs w:val="16"/>
        </w:rPr>
      </w:pPr>
    </w:p>
    <w:p w14:paraId="51F64698" w14:textId="77777777" w:rsidR="000834B0" w:rsidRDefault="000834B0" w:rsidP="00446A41">
      <w:pPr>
        <w:ind w:left="9639"/>
        <w:rPr>
          <w:rFonts w:ascii="Times New Roman" w:hAnsi="Times New Roman"/>
          <w:sz w:val="16"/>
          <w:szCs w:val="16"/>
        </w:rPr>
      </w:pPr>
    </w:p>
    <w:p w14:paraId="2A35FE7D" w14:textId="77777777" w:rsidR="000834B0" w:rsidRDefault="000834B0" w:rsidP="00446A41">
      <w:pPr>
        <w:ind w:left="9639"/>
        <w:rPr>
          <w:rFonts w:ascii="Times New Roman" w:hAnsi="Times New Roman"/>
          <w:sz w:val="16"/>
          <w:szCs w:val="16"/>
        </w:rPr>
      </w:pPr>
    </w:p>
    <w:p w14:paraId="270B49C5" w14:textId="77777777" w:rsidR="000834B0" w:rsidRDefault="000834B0" w:rsidP="00446A41">
      <w:pPr>
        <w:ind w:left="9639"/>
        <w:rPr>
          <w:rFonts w:ascii="Times New Roman" w:hAnsi="Times New Roman"/>
          <w:sz w:val="16"/>
          <w:szCs w:val="16"/>
        </w:rPr>
      </w:pPr>
    </w:p>
    <w:p w14:paraId="364847DF" w14:textId="77777777" w:rsidR="000834B0" w:rsidRDefault="000834B0" w:rsidP="00446A41">
      <w:pPr>
        <w:ind w:left="9639"/>
        <w:rPr>
          <w:rFonts w:ascii="Times New Roman" w:hAnsi="Times New Roman"/>
          <w:sz w:val="16"/>
          <w:szCs w:val="16"/>
        </w:rPr>
      </w:pPr>
    </w:p>
    <w:p w14:paraId="493F9DE8" w14:textId="77777777" w:rsidR="000834B0" w:rsidRDefault="000834B0" w:rsidP="00446A41">
      <w:pPr>
        <w:ind w:left="9639"/>
        <w:rPr>
          <w:rFonts w:ascii="Times New Roman" w:hAnsi="Times New Roman"/>
          <w:sz w:val="16"/>
          <w:szCs w:val="16"/>
        </w:rPr>
      </w:pPr>
    </w:p>
    <w:p w14:paraId="2B0052AD" w14:textId="77777777" w:rsidR="000834B0" w:rsidRDefault="000834B0" w:rsidP="00446A41">
      <w:pPr>
        <w:ind w:left="9639"/>
        <w:rPr>
          <w:rFonts w:ascii="Times New Roman" w:hAnsi="Times New Roman"/>
          <w:sz w:val="16"/>
          <w:szCs w:val="16"/>
        </w:rPr>
      </w:pPr>
    </w:p>
    <w:p w14:paraId="6377AF21" w14:textId="77777777" w:rsidR="000834B0" w:rsidRDefault="000834B0" w:rsidP="00446A41">
      <w:pPr>
        <w:ind w:left="9639"/>
        <w:rPr>
          <w:rFonts w:ascii="Times New Roman" w:hAnsi="Times New Roman"/>
          <w:sz w:val="16"/>
          <w:szCs w:val="16"/>
        </w:rPr>
      </w:pPr>
    </w:p>
    <w:p w14:paraId="1F8B47AB" w14:textId="77777777" w:rsidR="000834B0" w:rsidRDefault="000834B0" w:rsidP="00446A41">
      <w:pPr>
        <w:ind w:left="9639"/>
        <w:rPr>
          <w:rFonts w:ascii="Times New Roman" w:hAnsi="Times New Roman"/>
          <w:sz w:val="16"/>
          <w:szCs w:val="16"/>
        </w:rPr>
      </w:pPr>
    </w:p>
    <w:p w14:paraId="38D73461" w14:textId="77777777" w:rsidR="000834B0" w:rsidRDefault="000834B0" w:rsidP="00446A41">
      <w:pPr>
        <w:ind w:left="9639"/>
        <w:rPr>
          <w:rFonts w:ascii="Times New Roman" w:hAnsi="Times New Roman"/>
          <w:sz w:val="16"/>
          <w:szCs w:val="16"/>
        </w:rPr>
      </w:pPr>
    </w:p>
    <w:p w14:paraId="4F7BA531" w14:textId="77777777" w:rsidR="000834B0" w:rsidRDefault="000834B0" w:rsidP="00446A41">
      <w:pPr>
        <w:ind w:left="9639"/>
        <w:rPr>
          <w:rFonts w:ascii="Times New Roman" w:hAnsi="Times New Roman"/>
          <w:sz w:val="16"/>
          <w:szCs w:val="16"/>
        </w:rPr>
      </w:pPr>
    </w:p>
    <w:p w14:paraId="3E1F4E4F" w14:textId="77777777" w:rsidR="000834B0" w:rsidRDefault="000834B0" w:rsidP="00446A41">
      <w:pPr>
        <w:ind w:left="9639"/>
        <w:rPr>
          <w:rFonts w:ascii="Times New Roman" w:hAnsi="Times New Roman"/>
          <w:sz w:val="16"/>
          <w:szCs w:val="16"/>
        </w:rPr>
      </w:pPr>
    </w:p>
    <w:p w14:paraId="31E8135E" w14:textId="77777777" w:rsidR="000834B0" w:rsidRDefault="000834B0" w:rsidP="00446A41">
      <w:pPr>
        <w:ind w:left="9639"/>
        <w:rPr>
          <w:rFonts w:ascii="Times New Roman" w:hAnsi="Times New Roman"/>
          <w:sz w:val="16"/>
          <w:szCs w:val="16"/>
        </w:rPr>
      </w:pPr>
    </w:p>
    <w:p w14:paraId="2371B394" w14:textId="77777777" w:rsidR="000834B0" w:rsidRDefault="000834B0" w:rsidP="00446A41">
      <w:pPr>
        <w:ind w:left="9639"/>
        <w:rPr>
          <w:rFonts w:ascii="Times New Roman" w:hAnsi="Times New Roman"/>
          <w:sz w:val="16"/>
          <w:szCs w:val="16"/>
        </w:rPr>
      </w:pPr>
    </w:p>
    <w:p w14:paraId="79EA1DC8" w14:textId="77777777" w:rsidR="000834B0" w:rsidRDefault="000834B0" w:rsidP="00446A41">
      <w:pPr>
        <w:ind w:left="9639"/>
        <w:rPr>
          <w:rFonts w:ascii="Times New Roman" w:hAnsi="Times New Roman"/>
          <w:sz w:val="16"/>
          <w:szCs w:val="16"/>
        </w:rPr>
      </w:pPr>
    </w:p>
    <w:p w14:paraId="0E4F4130" w14:textId="77777777" w:rsidR="000834B0" w:rsidRDefault="000834B0" w:rsidP="00446A41">
      <w:pPr>
        <w:ind w:left="9639"/>
        <w:rPr>
          <w:rFonts w:ascii="Times New Roman" w:hAnsi="Times New Roman"/>
          <w:sz w:val="16"/>
          <w:szCs w:val="16"/>
        </w:rPr>
      </w:pPr>
    </w:p>
    <w:p w14:paraId="21EEF166" w14:textId="77777777" w:rsidR="000834B0" w:rsidRDefault="000834B0" w:rsidP="00446A41">
      <w:pPr>
        <w:ind w:left="9639"/>
        <w:rPr>
          <w:rFonts w:ascii="Times New Roman" w:hAnsi="Times New Roman"/>
          <w:sz w:val="16"/>
          <w:szCs w:val="16"/>
        </w:rPr>
      </w:pPr>
    </w:p>
    <w:p w14:paraId="7B49A963" w14:textId="77777777" w:rsidR="000834B0" w:rsidRDefault="000834B0" w:rsidP="00446A41">
      <w:pPr>
        <w:ind w:left="9639"/>
        <w:rPr>
          <w:rFonts w:ascii="Times New Roman" w:hAnsi="Times New Roman"/>
          <w:sz w:val="16"/>
          <w:szCs w:val="16"/>
        </w:rPr>
      </w:pPr>
    </w:p>
    <w:p w14:paraId="5CC2449A" w14:textId="77777777" w:rsidR="000834B0" w:rsidRDefault="000834B0" w:rsidP="00446A41">
      <w:pPr>
        <w:ind w:left="9639"/>
        <w:rPr>
          <w:rFonts w:ascii="Times New Roman" w:hAnsi="Times New Roman"/>
          <w:sz w:val="16"/>
          <w:szCs w:val="16"/>
        </w:rPr>
      </w:pPr>
    </w:p>
    <w:p w14:paraId="4E0F54EB" w14:textId="77777777" w:rsidR="000834B0" w:rsidRDefault="000834B0" w:rsidP="00446A41">
      <w:pPr>
        <w:ind w:left="9639"/>
        <w:rPr>
          <w:rFonts w:ascii="Times New Roman" w:hAnsi="Times New Roman"/>
          <w:sz w:val="16"/>
          <w:szCs w:val="16"/>
        </w:rPr>
      </w:pPr>
    </w:p>
    <w:p w14:paraId="6423F58A" w14:textId="77777777" w:rsidR="000834B0" w:rsidRDefault="000834B0" w:rsidP="00446A41">
      <w:pPr>
        <w:ind w:left="9639"/>
        <w:rPr>
          <w:rFonts w:ascii="Times New Roman" w:hAnsi="Times New Roman"/>
          <w:sz w:val="16"/>
          <w:szCs w:val="16"/>
        </w:rPr>
      </w:pPr>
    </w:p>
    <w:p w14:paraId="69721403" w14:textId="77777777" w:rsidR="000834B0" w:rsidRDefault="000834B0" w:rsidP="00446A41">
      <w:pPr>
        <w:ind w:left="9639"/>
        <w:rPr>
          <w:rFonts w:ascii="Times New Roman" w:hAnsi="Times New Roman"/>
          <w:sz w:val="16"/>
          <w:szCs w:val="16"/>
        </w:rPr>
      </w:pPr>
    </w:p>
    <w:p w14:paraId="5B320323" w14:textId="77777777" w:rsidR="000834B0" w:rsidRDefault="000834B0" w:rsidP="00446A41">
      <w:pPr>
        <w:ind w:left="9639"/>
        <w:rPr>
          <w:rFonts w:ascii="Times New Roman" w:hAnsi="Times New Roman"/>
          <w:sz w:val="16"/>
          <w:szCs w:val="16"/>
        </w:rPr>
      </w:pPr>
    </w:p>
    <w:p w14:paraId="6D20EEB6" w14:textId="77777777" w:rsidR="000834B0" w:rsidRDefault="000834B0" w:rsidP="00446A41">
      <w:pPr>
        <w:ind w:left="9639"/>
        <w:rPr>
          <w:rFonts w:ascii="Times New Roman" w:hAnsi="Times New Roman"/>
          <w:sz w:val="16"/>
          <w:szCs w:val="16"/>
        </w:rPr>
        <w:sectPr w:rsidR="000834B0" w:rsidSect="000834B0">
          <w:pgSz w:w="11906" w:h="16838"/>
          <w:pgMar w:top="709" w:right="425" w:bottom="851" w:left="425" w:header="709" w:footer="709" w:gutter="0"/>
          <w:cols w:space="708"/>
          <w:docGrid w:linePitch="360"/>
        </w:sectPr>
      </w:pPr>
    </w:p>
    <w:p w14:paraId="0EBF2A9D" w14:textId="294F9557" w:rsidR="00446A41" w:rsidRPr="00446A41" w:rsidRDefault="00446A41" w:rsidP="00446A41">
      <w:pPr>
        <w:ind w:left="9639"/>
        <w:rPr>
          <w:rFonts w:ascii="Times New Roman" w:hAnsi="Times New Roman"/>
          <w:sz w:val="16"/>
          <w:szCs w:val="16"/>
        </w:rPr>
      </w:pPr>
      <w:r w:rsidRPr="00446A41">
        <w:rPr>
          <w:rFonts w:ascii="Times New Roman" w:hAnsi="Times New Roman"/>
          <w:sz w:val="16"/>
          <w:szCs w:val="16"/>
        </w:rPr>
        <w:lastRenderedPageBreak/>
        <w:t xml:space="preserve">Приложение </w:t>
      </w:r>
    </w:p>
    <w:p w14:paraId="56D2929D" w14:textId="77777777" w:rsidR="00446A41" w:rsidRPr="00446A41" w:rsidRDefault="00446A41" w:rsidP="00446A41">
      <w:pPr>
        <w:ind w:left="9639"/>
        <w:rPr>
          <w:rFonts w:ascii="Times New Roman" w:hAnsi="Times New Roman"/>
          <w:sz w:val="16"/>
          <w:szCs w:val="16"/>
        </w:rPr>
      </w:pPr>
      <w:r w:rsidRPr="00446A41">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674F791C" w14:textId="77777777" w:rsidR="00446A41" w:rsidRPr="00446A41" w:rsidRDefault="00446A41" w:rsidP="00446A41">
      <w:pPr>
        <w:rPr>
          <w:rFonts w:ascii="Times New Roman" w:hAnsi="Times New Roman"/>
          <w:b/>
          <w:sz w:val="16"/>
          <w:szCs w:val="16"/>
        </w:rPr>
      </w:pPr>
    </w:p>
    <w:p w14:paraId="6EE60C79" w14:textId="77777777" w:rsidR="00446A41" w:rsidRPr="00446A41" w:rsidRDefault="00446A41" w:rsidP="00446A41">
      <w:pPr>
        <w:jc w:val="center"/>
        <w:rPr>
          <w:rFonts w:ascii="Times New Roman" w:hAnsi="Times New Roman"/>
          <w:b/>
          <w:sz w:val="20"/>
          <w:szCs w:val="20"/>
        </w:rPr>
      </w:pPr>
      <w:r w:rsidRPr="00446A41">
        <w:rPr>
          <w:rFonts w:ascii="Times New Roman" w:hAnsi="Times New Roman"/>
          <w:b/>
          <w:sz w:val="20"/>
          <w:szCs w:val="20"/>
        </w:rPr>
        <w:t>ФОРМА</w:t>
      </w:r>
    </w:p>
    <w:p w14:paraId="0A796DFA"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обоснования закупок товаров, работ и услуг для обеспечения</w:t>
      </w:r>
    </w:p>
    <w:p w14:paraId="6F7CD893"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992"/>
        <w:gridCol w:w="1276"/>
        <w:gridCol w:w="2409"/>
        <w:gridCol w:w="1559"/>
        <w:gridCol w:w="851"/>
        <w:gridCol w:w="655"/>
        <w:gridCol w:w="196"/>
        <w:gridCol w:w="1417"/>
        <w:gridCol w:w="567"/>
        <w:gridCol w:w="1276"/>
        <w:gridCol w:w="567"/>
        <w:gridCol w:w="850"/>
        <w:gridCol w:w="224"/>
        <w:gridCol w:w="545"/>
      </w:tblGrid>
      <w:tr w:rsidR="00446A41" w:rsidRPr="00446A41" w14:paraId="6611FF0C" w14:textId="77777777" w:rsidTr="009C4CBC">
        <w:trPr>
          <w:gridBefore w:val="1"/>
          <w:gridAfter w:val="1"/>
          <w:wBefore w:w="267" w:type="dxa"/>
          <w:wAfter w:w="545" w:type="dxa"/>
        </w:trPr>
        <w:tc>
          <w:tcPr>
            <w:tcW w:w="9710" w:type="dxa"/>
            <w:gridSpan w:val="8"/>
          </w:tcPr>
          <w:p w14:paraId="238D678E" w14:textId="77777777" w:rsidR="00446A41" w:rsidRPr="00446A41" w:rsidRDefault="00446A41" w:rsidP="00446A41">
            <w:pPr>
              <w:rPr>
                <w:rFonts w:ascii="Times New Roman" w:hAnsi="Times New Roman"/>
                <w:b/>
                <w:sz w:val="20"/>
                <w:szCs w:val="20"/>
              </w:rPr>
            </w:pPr>
          </w:p>
          <w:p w14:paraId="02CA78A6" w14:textId="77777777" w:rsidR="00446A41" w:rsidRPr="007743AE" w:rsidRDefault="00446A41" w:rsidP="00446A41">
            <w:pPr>
              <w:rPr>
                <w:rFonts w:ascii="Times New Roman" w:hAnsi="Times New Roman"/>
              </w:rPr>
            </w:pPr>
            <w:r w:rsidRPr="007743AE">
              <w:rPr>
                <w:rFonts w:ascii="Times New Roman" w:hAnsi="Times New Roman"/>
              </w:rPr>
              <w:t>УТВЕРЖДЕНО:</w:t>
            </w:r>
          </w:p>
          <w:p w14:paraId="2C83256A" w14:textId="77777777" w:rsidR="00446A41" w:rsidRPr="007743AE" w:rsidRDefault="00446A41" w:rsidP="00446A41">
            <w:pPr>
              <w:rPr>
                <w:rFonts w:ascii="Times New Roman" w:hAnsi="Times New Roman"/>
              </w:rPr>
            </w:pPr>
            <w:r w:rsidRPr="007743AE">
              <w:rPr>
                <w:rFonts w:ascii="Times New Roman" w:hAnsi="Times New Roman"/>
              </w:rPr>
              <w:t>Председатель комиссии по осуществлению закупок</w:t>
            </w:r>
          </w:p>
          <w:p w14:paraId="3E3F1453" w14:textId="2FC550C3" w:rsidR="00446A41" w:rsidRPr="007743AE" w:rsidRDefault="00446A41" w:rsidP="00446A41">
            <w:pPr>
              <w:rPr>
                <w:rFonts w:ascii="Times New Roman" w:hAnsi="Times New Roman"/>
              </w:rPr>
            </w:pPr>
            <w:r w:rsidRPr="007743AE">
              <w:rPr>
                <w:rFonts w:ascii="Times New Roman" w:hAnsi="Times New Roman"/>
              </w:rPr>
              <w:t xml:space="preserve">____________________ </w:t>
            </w:r>
          </w:p>
          <w:p w14:paraId="14FB8334" w14:textId="03792A58" w:rsidR="00446A41" w:rsidRPr="000834B0" w:rsidRDefault="00F10339" w:rsidP="00446A41">
            <w:pPr>
              <w:rPr>
                <w:rFonts w:ascii="Times New Roman" w:hAnsi="Times New Roman"/>
                <w:b/>
                <w:sz w:val="24"/>
                <w:szCs w:val="24"/>
              </w:rPr>
            </w:pPr>
            <w:r w:rsidRPr="007743AE">
              <w:rPr>
                <w:rFonts w:ascii="Times New Roman" w:hAnsi="Times New Roman"/>
                <w:sz w:val="20"/>
                <w:szCs w:val="20"/>
              </w:rPr>
              <w:t>«____»_____________2025</w:t>
            </w:r>
            <w:r w:rsidR="00446A41" w:rsidRPr="007743AE">
              <w:rPr>
                <w:rFonts w:ascii="Times New Roman" w:hAnsi="Times New Roman"/>
                <w:sz w:val="20"/>
                <w:szCs w:val="20"/>
              </w:rPr>
              <w:t xml:space="preserve"> г</w:t>
            </w:r>
            <w:r w:rsidR="000834B0">
              <w:rPr>
                <w:rFonts w:ascii="Times New Roman" w:hAnsi="Times New Roman"/>
                <w:sz w:val="20"/>
                <w:szCs w:val="20"/>
              </w:rPr>
              <w:t>.</w:t>
            </w:r>
          </w:p>
        </w:tc>
        <w:tc>
          <w:tcPr>
            <w:tcW w:w="5097" w:type="dxa"/>
            <w:gridSpan w:val="7"/>
          </w:tcPr>
          <w:p w14:paraId="0FE52D92" w14:textId="77777777" w:rsidR="00446A41" w:rsidRPr="00446A41" w:rsidRDefault="00446A41" w:rsidP="00446A41">
            <w:pPr>
              <w:spacing w:after="200" w:line="276" w:lineRule="auto"/>
              <w:rPr>
                <w:rFonts w:ascii="Times New Roman" w:hAnsi="Times New Roman"/>
                <w:b/>
                <w:sz w:val="24"/>
                <w:szCs w:val="24"/>
              </w:rPr>
            </w:pPr>
          </w:p>
        </w:tc>
      </w:tr>
      <w:tr w:rsidR="00446A41" w:rsidRPr="00446A41" w14:paraId="1F23E304" w14:textId="77777777" w:rsidTr="00A73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5B72545D" w14:textId="77777777" w:rsidR="00446A41" w:rsidRPr="00446A41" w:rsidRDefault="00446A41" w:rsidP="00446A41">
            <w:pPr>
              <w:ind w:left="113" w:right="113"/>
              <w:jc w:val="center"/>
              <w:rPr>
                <w:rFonts w:ascii="Times New Roman" w:hAnsi="Times New Roman"/>
                <w:sz w:val="20"/>
                <w:szCs w:val="20"/>
              </w:rPr>
            </w:pPr>
            <w:r w:rsidRPr="00446A41">
              <w:rPr>
                <w:rFonts w:ascii="Times New Roman" w:hAnsi="Times New Roman"/>
                <w:sz w:val="20"/>
                <w:szCs w:val="20"/>
              </w:rPr>
              <w:t>N п/п закупки соответствующий</w:t>
            </w:r>
          </w:p>
          <w:p w14:paraId="4C1B47EE" w14:textId="77777777" w:rsidR="00446A41" w:rsidRPr="00446A41" w:rsidRDefault="00446A41" w:rsidP="00446A41">
            <w:pPr>
              <w:ind w:left="113" w:right="113"/>
              <w:jc w:val="center"/>
              <w:rPr>
                <w:rFonts w:ascii="Times New Roman" w:hAnsi="Times New Roman"/>
                <w:sz w:val="20"/>
                <w:szCs w:val="20"/>
              </w:rPr>
            </w:pPr>
            <w:r w:rsidRPr="00446A41">
              <w:rPr>
                <w:rFonts w:ascii="Times New Roman" w:hAnsi="Times New Roman"/>
                <w:sz w:val="20"/>
                <w:szCs w:val="20"/>
              </w:rPr>
              <w:t>N п/п в плане закупки товаров</w:t>
            </w:r>
          </w:p>
          <w:p w14:paraId="4DA34EA0" w14:textId="77777777" w:rsidR="00446A41" w:rsidRPr="00446A41" w:rsidRDefault="00446A41" w:rsidP="00446A41">
            <w:pPr>
              <w:ind w:left="113" w:right="113"/>
              <w:jc w:val="center"/>
              <w:rPr>
                <w:rFonts w:ascii="Times New Roman" w:hAnsi="Times New Roman"/>
                <w:sz w:val="20"/>
                <w:szCs w:val="20"/>
              </w:rPr>
            </w:pPr>
            <w:r w:rsidRPr="00446A41">
              <w:rPr>
                <w:rFonts w:ascii="Times New Roman" w:hAnsi="Times New Roman"/>
                <w:sz w:val="20"/>
                <w:szCs w:val="20"/>
              </w:rPr>
              <w:t>работ, услуг</w:t>
            </w:r>
          </w:p>
        </w:tc>
        <w:tc>
          <w:tcPr>
            <w:tcW w:w="1560" w:type="dxa"/>
            <w:vMerge w:val="restart"/>
            <w:vAlign w:val="center"/>
          </w:tcPr>
          <w:p w14:paraId="0D0C2FD0" w14:textId="77777777" w:rsidR="00446A41" w:rsidRPr="00446A41" w:rsidRDefault="00446A41" w:rsidP="00446A41">
            <w:pPr>
              <w:jc w:val="center"/>
              <w:rPr>
                <w:rFonts w:ascii="Times New Roman" w:hAnsi="Times New Roman"/>
                <w:sz w:val="20"/>
                <w:szCs w:val="20"/>
              </w:rPr>
            </w:pPr>
          </w:p>
          <w:p w14:paraId="2792F051" w14:textId="77777777" w:rsidR="00446A41" w:rsidRPr="00446A41" w:rsidRDefault="00446A41" w:rsidP="00446A41">
            <w:pPr>
              <w:jc w:val="center"/>
              <w:rPr>
                <w:rFonts w:ascii="Times New Roman" w:hAnsi="Times New Roman"/>
                <w:sz w:val="20"/>
                <w:szCs w:val="20"/>
              </w:rPr>
            </w:pPr>
          </w:p>
          <w:p w14:paraId="4B1A1E47" w14:textId="77777777" w:rsidR="00446A41" w:rsidRPr="00446A41" w:rsidRDefault="00446A41" w:rsidP="00446A41">
            <w:pPr>
              <w:jc w:val="center"/>
              <w:rPr>
                <w:rFonts w:ascii="Times New Roman" w:hAnsi="Times New Roman"/>
                <w:sz w:val="20"/>
                <w:szCs w:val="20"/>
              </w:rPr>
            </w:pPr>
          </w:p>
          <w:p w14:paraId="4408753D" w14:textId="77777777" w:rsidR="00446A41" w:rsidRPr="00446A41" w:rsidRDefault="00446A41" w:rsidP="00446A41">
            <w:pPr>
              <w:jc w:val="center"/>
              <w:rPr>
                <w:rFonts w:ascii="Times New Roman" w:hAnsi="Times New Roman"/>
                <w:sz w:val="20"/>
                <w:szCs w:val="20"/>
              </w:rPr>
            </w:pPr>
          </w:p>
          <w:p w14:paraId="13869123"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Наименование</w:t>
            </w:r>
          </w:p>
          <w:p w14:paraId="2C7A9560"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предмета</w:t>
            </w:r>
          </w:p>
          <w:p w14:paraId="75C15D69"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закупки</w:t>
            </w:r>
          </w:p>
          <w:p w14:paraId="162987AC" w14:textId="77777777" w:rsidR="00446A41" w:rsidRPr="00446A41" w:rsidRDefault="00446A41" w:rsidP="00446A41">
            <w:pPr>
              <w:jc w:val="center"/>
              <w:rPr>
                <w:rFonts w:ascii="Times New Roman" w:hAnsi="Times New Roman"/>
                <w:sz w:val="20"/>
                <w:szCs w:val="20"/>
              </w:rPr>
            </w:pPr>
          </w:p>
        </w:tc>
        <w:tc>
          <w:tcPr>
            <w:tcW w:w="992" w:type="dxa"/>
            <w:vMerge w:val="restart"/>
            <w:vAlign w:val="center"/>
          </w:tcPr>
          <w:p w14:paraId="52469525" w14:textId="77777777" w:rsidR="00446A41" w:rsidRPr="00446A41" w:rsidRDefault="00446A41" w:rsidP="00446A41">
            <w:pPr>
              <w:jc w:val="center"/>
              <w:rPr>
                <w:rFonts w:ascii="Times New Roman" w:hAnsi="Times New Roman"/>
                <w:sz w:val="20"/>
                <w:szCs w:val="20"/>
              </w:rPr>
            </w:pPr>
          </w:p>
          <w:p w14:paraId="78D4871A" w14:textId="77777777" w:rsidR="00446A41" w:rsidRPr="00446A41" w:rsidRDefault="00446A41" w:rsidP="00446A41">
            <w:pPr>
              <w:jc w:val="center"/>
              <w:rPr>
                <w:rFonts w:ascii="Times New Roman" w:hAnsi="Times New Roman"/>
                <w:sz w:val="20"/>
                <w:szCs w:val="20"/>
              </w:rPr>
            </w:pPr>
          </w:p>
          <w:p w14:paraId="0C4FE869" w14:textId="77777777" w:rsidR="00446A41" w:rsidRPr="00446A41" w:rsidRDefault="00446A41" w:rsidP="00446A41">
            <w:pPr>
              <w:jc w:val="center"/>
              <w:rPr>
                <w:rFonts w:ascii="Times New Roman" w:hAnsi="Times New Roman"/>
                <w:sz w:val="20"/>
                <w:szCs w:val="20"/>
              </w:rPr>
            </w:pPr>
          </w:p>
          <w:p w14:paraId="7093B046" w14:textId="77777777" w:rsidR="00446A41" w:rsidRPr="00446A41" w:rsidRDefault="00446A41" w:rsidP="00446A41">
            <w:pPr>
              <w:jc w:val="center"/>
              <w:rPr>
                <w:rFonts w:ascii="Times New Roman" w:hAnsi="Times New Roman"/>
                <w:sz w:val="20"/>
                <w:szCs w:val="20"/>
              </w:rPr>
            </w:pPr>
          </w:p>
          <w:p w14:paraId="6CDE6D1B"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N п/п</w:t>
            </w:r>
          </w:p>
          <w:p w14:paraId="2C0C926E"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лота в</w:t>
            </w:r>
          </w:p>
          <w:p w14:paraId="795A55E8"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закупке</w:t>
            </w:r>
          </w:p>
          <w:p w14:paraId="199E9E38" w14:textId="77777777" w:rsidR="00446A41" w:rsidRPr="00446A41" w:rsidRDefault="00446A41" w:rsidP="00446A41">
            <w:pPr>
              <w:jc w:val="center"/>
              <w:rPr>
                <w:rFonts w:ascii="Times New Roman" w:hAnsi="Times New Roman"/>
                <w:sz w:val="20"/>
                <w:szCs w:val="20"/>
              </w:rPr>
            </w:pPr>
          </w:p>
        </w:tc>
        <w:tc>
          <w:tcPr>
            <w:tcW w:w="6946" w:type="dxa"/>
            <w:gridSpan w:val="6"/>
            <w:vAlign w:val="center"/>
          </w:tcPr>
          <w:p w14:paraId="75288469"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Наименование объекта (объектов) закупки и его (их) описание</w:t>
            </w:r>
          </w:p>
        </w:tc>
        <w:tc>
          <w:tcPr>
            <w:tcW w:w="1417" w:type="dxa"/>
            <w:vMerge w:val="restart"/>
            <w:textDirection w:val="btLr"/>
            <w:vAlign w:val="center"/>
          </w:tcPr>
          <w:p w14:paraId="2E6CA795"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Начальная максимальная цена</w:t>
            </w:r>
          </w:p>
          <w:p w14:paraId="1965C74A"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контракта (начальная максимальная цена</w:t>
            </w:r>
          </w:p>
          <w:p w14:paraId="709B1249"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лота), рублей</w:t>
            </w:r>
          </w:p>
          <w:p w14:paraId="08196166"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ПМР</w:t>
            </w:r>
          </w:p>
        </w:tc>
        <w:tc>
          <w:tcPr>
            <w:tcW w:w="567" w:type="dxa"/>
            <w:vMerge w:val="restart"/>
            <w:textDirection w:val="btLr"/>
            <w:vAlign w:val="center"/>
          </w:tcPr>
          <w:p w14:paraId="50BA48AA"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15828DF5"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4C8CAE92"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4C11E437"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656CEF44"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446A41" w:rsidRPr="00446A41" w14:paraId="15EFF799" w14:textId="77777777" w:rsidTr="00A73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3EC8C5BA" w14:textId="77777777" w:rsidR="00446A41" w:rsidRPr="00446A41" w:rsidRDefault="00446A41" w:rsidP="00446A41">
            <w:pPr>
              <w:jc w:val="center"/>
              <w:rPr>
                <w:rFonts w:ascii="Times New Roman" w:hAnsi="Times New Roman"/>
                <w:sz w:val="16"/>
                <w:szCs w:val="16"/>
              </w:rPr>
            </w:pPr>
          </w:p>
        </w:tc>
        <w:tc>
          <w:tcPr>
            <w:tcW w:w="1560" w:type="dxa"/>
            <w:vMerge/>
          </w:tcPr>
          <w:p w14:paraId="37565008" w14:textId="77777777" w:rsidR="00446A41" w:rsidRPr="00446A41" w:rsidRDefault="00446A41" w:rsidP="00446A41">
            <w:pPr>
              <w:jc w:val="center"/>
              <w:rPr>
                <w:rFonts w:ascii="Times New Roman" w:hAnsi="Times New Roman"/>
                <w:sz w:val="16"/>
                <w:szCs w:val="16"/>
              </w:rPr>
            </w:pPr>
          </w:p>
        </w:tc>
        <w:tc>
          <w:tcPr>
            <w:tcW w:w="992" w:type="dxa"/>
            <w:vMerge/>
          </w:tcPr>
          <w:p w14:paraId="0549061F" w14:textId="77777777" w:rsidR="00446A41" w:rsidRPr="00446A41" w:rsidRDefault="00446A41" w:rsidP="00446A41">
            <w:pPr>
              <w:rPr>
                <w:rFonts w:ascii="Times New Roman" w:hAnsi="Times New Roman"/>
                <w:sz w:val="16"/>
                <w:szCs w:val="16"/>
              </w:rPr>
            </w:pPr>
          </w:p>
        </w:tc>
        <w:tc>
          <w:tcPr>
            <w:tcW w:w="1276" w:type="dxa"/>
            <w:vMerge w:val="restart"/>
            <w:vAlign w:val="center"/>
          </w:tcPr>
          <w:p w14:paraId="5D7C841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Наименование</w:t>
            </w:r>
          </w:p>
          <w:p w14:paraId="0CE536D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 xml:space="preserve">товара </w:t>
            </w:r>
          </w:p>
          <w:p w14:paraId="5076661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(работы,</w:t>
            </w:r>
          </w:p>
          <w:p w14:paraId="69378E31"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услуги)</w:t>
            </w:r>
          </w:p>
          <w:p w14:paraId="1356E816" w14:textId="77777777" w:rsidR="00446A41" w:rsidRPr="00446A41" w:rsidRDefault="00446A41" w:rsidP="00446A41">
            <w:pPr>
              <w:jc w:val="center"/>
              <w:rPr>
                <w:rFonts w:ascii="Times New Roman" w:hAnsi="Times New Roman"/>
                <w:sz w:val="16"/>
                <w:szCs w:val="16"/>
              </w:rPr>
            </w:pPr>
          </w:p>
        </w:tc>
        <w:tc>
          <w:tcPr>
            <w:tcW w:w="2409" w:type="dxa"/>
            <w:vMerge w:val="restart"/>
            <w:vAlign w:val="center"/>
          </w:tcPr>
          <w:p w14:paraId="08125841"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Качественные и</w:t>
            </w:r>
          </w:p>
          <w:p w14:paraId="42D07B4C"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технические</w:t>
            </w:r>
          </w:p>
          <w:p w14:paraId="5316E99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характеристики</w:t>
            </w:r>
          </w:p>
          <w:p w14:paraId="310C8E5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объекта закупки</w:t>
            </w:r>
          </w:p>
          <w:p w14:paraId="49BE6252" w14:textId="77777777" w:rsidR="00446A41" w:rsidRPr="00446A41" w:rsidRDefault="00446A41" w:rsidP="00446A41">
            <w:pPr>
              <w:jc w:val="center"/>
              <w:rPr>
                <w:rFonts w:ascii="Times New Roman" w:hAnsi="Times New Roman"/>
                <w:sz w:val="16"/>
                <w:szCs w:val="16"/>
              </w:rPr>
            </w:pPr>
          </w:p>
        </w:tc>
        <w:tc>
          <w:tcPr>
            <w:tcW w:w="1559" w:type="dxa"/>
            <w:vMerge w:val="restart"/>
            <w:vAlign w:val="center"/>
          </w:tcPr>
          <w:p w14:paraId="27CECA25"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Обоснование</w:t>
            </w:r>
          </w:p>
          <w:p w14:paraId="432DA590"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заявленных</w:t>
            </w:r>
          </w:p>
          <w:p w14:paraId="49356106"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качественных</w:t>
            </w:r>
          </w:p>
          <w:p w14:paraId="1FD8099C"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и технических</w:t>
            </w:r>
          </w:p>
          <w:p w14:paraId="3DF564C3"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характеристик</w:t>
            </w:r>
          </w:p>
          <w:p w14:paraId="0A27646F"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объекта закупки</w:t>
            </w:r>
          </w:p>
          <w:p w14:paraId="2444B6C4" w14:textId="77777777" w:rsidR="00446A41" w:rsidRPr="00446A41" w:rsidRDefault="00446A41" w:rsidP="00446A41">
            <w:pPr>
              <w:jc w:val="center"/>
              <w:rPr>
                <w:rFonts w:ascii="Times New Roman" w:hAnsi="Times New Roman"/>
                <w:sz w:val="16"/>
                <w:szCs w:val="16"/>
              </w:rPr>
            </w:pPr>
          </w:p>
        </w:tc>
        <w:tc>
          <w:tcPr>
            <w:tcW w:w="1702" w:type="dxa"/>
            <w:gridSpan w:val="3"/>
            <w:vAlign w:val="center"/>
          </w:tcPr>
          <w:p w14:paraId="7B2438C5"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Количественные характеристики объекта закупки</w:t>
            </w:r>
          </w:p>
        </w:tc>
        <w:tc>
          <w:tcPr>
            <w:tcW w:w="1417" w:type="dxa"/>
            <w:vMerge/>
          </w:tcPr>
          <w:p w14:paraId="37A2C6EB" w14:textId="77777777" w:rsidR="00446A41" w:rsidRPr="00446A41" w:rsidRDefault="00446A41" w:rsidP="00446A41">
            <w:pPr>
              <w:jc w:val="center"/>
              <w:rPr>
                <w:rFonts w:ascii="Times New Roman" w:hAnsi="Times New Roman"/>
                <w:sz w:val="16"/>
                <w:szCs w:val="16"/>
              </w:rPr>
            </w:pPr>
          </w:p>
        </w:tc>
        <w:tc>
          <w:tcPr>
            <w:tcW w:w="567" w:type="dxa"/>
            <w:vMerge/>
          </w:tcPr>
          <w:p w14:paraId="7AB5E7D4" w14:textId="77777777" w:rsidR="00446A41" w:rsidRPr="00446A41" w:rsidRDefault="00446A41" w:rsidP="00446A41">
            <w:pPr>
              <w:jc w:val="center"/>
              <w:rPr>
                <w:rFonts w:ascii="Times New Roman" w:hAnsi="Times New Roman"/>
                <w:sz w:val="16"/>
                <w:szCs w:val="16"/>
              </w:rPr>
            </w:pPr>
          </w:p>
        </w:tc>
        <w:tc>
          <w:tcPr>
            <w:tcW w:w="1276" w:type="dxa"/>
            <w:vMerge/>
          </w:tcPr>
          <w:p w14:paraId="2F8BB4A4" w14:textId="77777777" w:rsidR="00446A41" w:rsidRPr="00446A41" w:rsidRDefault="00446A41" w:rsidP="00446A41">
            <w:pPr>
              <w:jc w:val="center"/>
              <w:rPr>
                <w:rFonts w:ascii="Times New Roman" w:hAnsi="Times New Roman"/>
                <w:sz w:val="16"/>
                <w:szCs w:val="16"/>
              </w:rPr>
            </w:pPr>
          </w:p>
        </w:tc>
        <w:tc>
          <w:tcPr>
            <w:tcW w:w="567" w:type="dxa"/>
            <w:vMerge/>
          </w:tcPr>
          <w:p w14:paraId="1D9DBE8A" w14:textId="77777777" w:rsidR="00446A41" w:rsidRPr="00446A41" w:rsidRDefault="00446A41" w:rsidP="00446A41">
            <w:pPr>
              <w:jc w:val="center"/>
              <w:rPr>
                <w:rFonts w:ascii="Times New Roman" w:hAnsi="Times New Roman"/>
                <w:sz w:val="16"/>
                <w:szCs w:val="16"/>
              </w:rPr>
            </w:pPr>
          </w:p>
        </w:tc>
        <w:tc>
          <w:tcPr>
            <w:tcW w:w="850" w:type="dxa"/>
            <w:vMerge/>
          </w:tcPr>
          <w:p w14:paraId="47A36822" w14:textId="77777777" w:rsidR="00446A41" w:rsidRPr="00446A41" w:rsidRDefault="00446A41" w:rsidP="00446A41">
            <w:pPr>
              <w:jc w:val="center"/>
              <w:rPr>
                <w:rFonts w:ascii="Times New Roman" w:hAnsi="Times New Roman"/>
                <w:sz w:val="16"/>
                <w:szCs w:val="16"/>
              </w:rPr>
            </w:pPr>
          </w:p>
        </w:tc>
        <w:tc>
          <w:tcPr>
            <w:tcW w:w="769" w:type="dxa"/>
            <w:gridSpan w:val="2"/>
            <w:vMerge/>
          </w:tcPr>
          <w:p w14:paraId="62DEBC70" w14:textId="77777777" w:rsidR="00446A41" w:rsidRPr="00446A41" w:rsidRDefault="00446A41" w:rsidP="00446A41">
            <w:pPr>
              <w:jc w:val="center"/>
              <w:rPr>
                <w:rFonts w:ascii="Times New Roman" w:hAnsi="Times New Roman"/>
                <w:sz w:val="16"/>
                <w:szCs w:val="16"/>
              </w:rPr>
            </w:pPr>
          </w:p>
        </w:tc>
      </w:tr>
      <w:tr w:rsidR="00446A41" w:rsidRPr="00446A41" w14:paraId="3E52ED53" w14:textId="77777777" w:rsidTr="00A73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31FA5311" w14:textId="77777777" w:rsidR="00446A41" w:rsidRPr="00446A41" w:rsidRDefault="00446A41" w:rsidP="00446A41">
            <w:pPr>
              <w:jc w:val="center"/>
              <w:rPr>
                <w:rFonts w:ascii="Times New Roman" w:hAnsi="Times New Roman"/>
                <w:sz w:val="16"/>
                <w:szCs w:val="16"/>
              </w:rPr>
            </w:pPr>
          </w:p>
        </w:tc>
        <w:tc>
          <w:tcPr>
            <w:tcW w:w="1560" w:type="dxa"/>
            <w:vMerge/>
            <w:tcBorders>
              <w:bottom w:val="single" w:sz="4" w:space="0" w:color="000000"/>
            </w:tcBorders>
          </w:tcPr>
          <w:p w14:paraId="6B518CA3" w14:textId="77777777" w:rsidR="00446A41" w:rsidRPr="00446A41" w:rsidRDefault="00446A41" w:rsidP="00446A41">
            <w:pPr>
              <w:jc w:val="center"/>
              <w:rPr>
                <w:rFonts w:ascii="Times New Roman" w:hAnsi="Times New Roman"/>
                <w:sz w:val="16"/>
                <w:szCs w:val="16"/>
              </w:rPr>
            </w:pPr>
          </w:p>
        </w:tc>
        <w:tc>
          <w:tcPr>
            <w:tcW w:w="992" w:type="dxa"/>
            <w:vMerge/>
            <w:tcBorders>
              <w:bottom w:val="single" w:sz="4" w:space="0" w:color="000000"/>
            </w:tcBorders>
          </w:tcPr>
          <w:p w14:paraId="328D44C6" w14:textId="77777777" w:rsidR="00446A41" w:rsidRPr="00446A41" w:rsidRDefault="00446A41" w:rsidP="00446A41">
            <w:pPr>
              <w:rPr>
                <w:rFonts w:ascii="Times New Roman" w:hAnsi="Times New Roman"/>
                <w:sz w:val="16"/>
                <w:szCs w:val="16"/>
              </w:rPr>
            </w:pPr>
          </w:p>
        </w:tc>
        <w:tc>
          <w:tcPr>
            <w:tcW w:w="1276" w:type="dxa"/>
            <w:vMerge/>
            <w:tcBorders>
              <w:bottom w:val="single" w:sz="4" w:space="0" w:color="000000"/>
            </w:tcBorders>
            <w:vAlign w:val="center"/>
          </w:tcPr>
          <w:p w14:paraId="709427A2" w14:textId="77777777" w:rsidR="00446A41" w:rsidRPr="00446A41" w:rsidRDefault="00446A41" w:rsidP="00446A41">
            <w:pPr>
              <w:jc w:val="center"/>
              <w:rPr>
                <w:rFonts w:ascii="Times New Roman" w:hAnsi="Times New Roman"/>
                <w:sz w:val="16"/>
                <w:szCs w:val="16"/>
              </w:rPr>
            </w:pPr>
          </w:p>
        </w:tc>
        <w:tc>
          <w:tcPr>
            <w:tcW w:w="2409" w:type="dxa"/>
            <w:vMerge/>
            <w:tcBorders>
              <w:bottom w:val="single" w:sz="4" w:space="0" w:color="000000"/>
            </w:tcBorders>
            <w:vAlign w:val="center"/>
          </w:tcPr>
          <w:p w14:paraId="7EC16B88" w14:textId="77777777" w:rsidR="00446A41" w:rsidRPr="00446A41" w:rsidRDefault="00446A41" w:rsidP="00446A41">
            <w:pPr>
              <w:jc w:val="center"/>
              <w:rPr>
                <w:rFonts w:ascii="Times New Roman" w:hAnsi="Times New Roman"/>
                <w:sz w:val="16"/>
                <w:szCs w:val="16"/>
              </w:rPr>
            </w:pPr>
          </w:p>
        </w:tc>
        <w:tc>
          <w:tcPr>
            <w:tcW w:w="1559" w:type="dxa"/>
            <w:vMerge/>
            <w:tcBorders>
              <w:bottom w:val="single" w:sz="4" w:space="0" w:color="000000"/>
            </w:tcBorders>
            <w:vAlign w:val="center"/>
          </w:tcPr>
          <w:p w14:paraId="5D474002" w14:textId="77777777" w:rsidR="00446A41" w:rsidRPr="00446A41" w:rsidRDefault="00446A41" w:rsidP="00446A41">
            <w:pPr>
              <w:jc w:val="center"/>
              <w:rPr>
                <w:rFonts w:ascii="Times New Roman" w:hAnsi="Times New Roman"/>
                <w:sz w:val="16"/>
                <w:szCs w:val="16"/>
              </w:rPr>
            </w:pPr>
          </w:p>
        </w:tc>
        <w:tc>
          <w:tcPr>
            <w:tcW w:w="851" w:type="dxa"/>
            <w:tcBorders>
              <w:bottom w:val="single" w:sz="4" w:space="0" w:color="000000"/>
            </w:tcBorders>
            <w:vAlign w:val="center"/>
          </w:tcPr>
          <w:p w14:paraId="116F7375"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Единица</w:t>
            </w:r>
          </w:p>
          <w:p w14:paraId="7BAD041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измерения</w:t>
            </w:r>
          </w:p>
          <w:p w14:paraId="378346EB" w14:textId="77777777" w:rsidR="00446A41" w:rsidRPr="00446A41" w:rsidRDefault="00446A41" w:rsidP="00446A41">
            <w:pPr>
              <w:jc w:val="center"/>
              <w:rPr>
                <w:rFonts w:ascii="Times New Roman" w:hAnsi="Times New Roman"/>
                <w:sz w:val="16"/>
                <w:szCs w:val="16"/>
              </w:rPr>
            </w:pPr>
          </w:p>
        </w:tc>
        <w:tc>
          <w:tcPr>
            <w:tcW w:w="851" w:type="dxa"/>
            <w:gridSpan w:val="2"/>
            <w:tcBorders>
              <w:bottom w:val="single" w:sz="4" w:space="0" w:color="000000"/>
            </w:tcBorders>
            <w:vAlign w:val="center"/>
          </w:tcPr>
          <w:p w14:paraId="42446762"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Количество,</w:t>
            </w:r>
          </w:p>
          <w:p w14:paraId="553EF56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объем</w:t>
            </w:r>
          </w:p>
          <w:p w14:paraId="6B59C30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закупки</w:t>
            </w:r>
          </w:p>
          <w:p w14:paraId="6D9C472C" w14:textId="77777777" w:rsidR="00446A41" w:rsidRPr="00446A41" w:rsidRDefault="00446A41" w:rsidP="00446A41">
            <w:pPr>
              <w:jc w:val="center"/>
              <w:rPr>
                <w:rFonts w:ascii="Times New Roman" w:hAnsi="Times New Roman"/>
                <w:sz w:val="16"/>
                <w:szCs w:val="16"/>
              </w:rPr>
            </w:pPr>
          </w:p>
        </w:tc>
        <w:tc>
          <w:tcPr>
            <w:tcW w:w="1417" w:type="dxa"/>
            <w:vMerge/>
            <w:tcBorders>
              <w:bottom w:val="single" w:sz="4" w:space="0" w:color="000000"/>
            </w:tcBorders>
          </w:tcPr>
          <w:p w14:paraId="1F635C98" w14:textId="77777777" w:rsidR="00446A41" w:rsidRPr="00446A41" w:rsidRDefault="00446A41" w:rsidP="00446A41">
            <w:pPr>
              <w:rPr>
                <w:rFonts w:ascii="Times New Roman" w:hAnsi="Times New Roman"/>
                <w:sz w:val="16"/>
                <w:szCs w:val="16"/>
              </w:rPr>
            </w:pPr>
          </w:p>
        </w:tc>
        <w:tc>
          <w:tcPr>
            <w:tcW w:w="567" w:type="dxa"/>
            <w:vMerge/>
            <w:tcBorders>
              <w:bottom w:val="single" w:sz="4" w:space="0" w:color="000000"/>
            </w:tcBorders>
          </w:tcPr>
          <w:p w14:paraId="41E40591" w14:textId="77777777" w:rsidR="00446A41" w:rsidRPr="00446A41" w:rsidRDefault="00446A41" w:rsidP="00446A41">
            <w:pPr>
              <w:rPr>
                <w:rFonts w:ascii="Times New Roman" w:hAnsi="Times New Roman"/>
                <w:sz w:val="16"/>
                <w:szCs w:val="16"/>
              </w:rPr>
            </w:pPr>
          </w:p>
        </w:tc>
        <w:tc>
          <w:tcPr>
            <w:tcW w:w="1276" w:type="dxa"/>
            <w:vMerge/>
            <w:tcBorders>
              <w:bottom w:val="single" w:sz="4" w:space="0" w:color="000000"/>
            </w:tcBorders>
          </w:tcPr>
          <w:p w14:paraId="63B6570D" w14:textId="77777777" w:rsidR="00446A41" w:rsidRPr="00446A41" w:rsidRDefault="00446A41" w:rsidP="00446A41">
            <w:pPr>
              <w:rPr>
                <w:rFonts w:ascii="Times New Roman" w:hAnsi="Times New Roman"/>
                <w:sz w:val="16"/>
                <w:szCs w:val="16"/>
              </w:rPr>
            </w:pPr>
          </w:p>
        </w:tc>
        <w:tc>
          <w:tcPr>
            <w:tcW w:w="567" w:type="dxa"/>
            <w:vMerge/>
            <w:tcBorders>
              <w:bottom w:val="single" w:sz="4" w:space="0" w:color="000000"/>
            </w:tcBorders>
          </w:tcPr>
          <w:p w14:paraId="65368395" w14:textId="77777777" w:rsidR="00446A41" w:rsidRPr="00446A41" w:rsidRDefault="00446A41" w:rsidP="00446A41">
            <w:pPr>
              <w:rPr>
                <w:rFonts w:ascii="Times New Roman" w:hAnsi="Times New Roman"/>
                <w:sz w:val="16"/>
                <w:szCs w:val="16"/>
              </w:rPr>
            </w:pPr>
          </w:p>
        </w:tc>
        <w:tc>
          <w:tcPr>
            <w:tcW w:w="850" w:type="dxa"/>
            <w:vMerge/>
            <w:tcBorders>
              <w:bottom w:val="single" w:sz="4" w:space="0" w:color="000000"/>
            </w:tcBorders>
          </w:tcPr>
          <w:p w14:paraId="7762E09D" w14:textId="77777777" w:rsidR="00446A41" w:rsidRPr="00446A41" w:rsidRDefault="00446A41" w:rsidP="00446A41">
            <w:pPr>
              <w:rPr>
                <w:rFonts w:ascii="Times New Roman" w:hAnsi="Times New Roman"/>
                <w:sz w:val="16"/>
                <w:szCs w:val="16"/>
              </w:rPr>
            </w:pPr>
          </w:p>
        </w:tc>
        <w:tc>
          <w:tcPr>
            <w:tcW w:w="769" w:type="dxa"/>
            <w:gridSpan w:val="2"/>
            <w:vMerge/>
            <w:tcBorders>
              <w:bottom w:val="single" w:sz="4" w:space="0" w:color="auto"/>
            </w:tcBorders>
          </w:tcPr>
          <w:p w14:paraId="274FE00C" w14:textId="77777777" w:rsidR="00446A41" w:rsidRPr="00446A41" w:rsidRDefault="00446A41" w:rsidP="00446A41">
            <w:pPr>
              <w:jc w:val="center"/>
              <w:rPr>
                <w:rFonts w:ascii="Times New Roman" w:hAnsi="Times New Roman"/>
                <w:sz w:val="16"/>
                <w:szCs w:val="16"/>
              </w:rPr>
            </w:pPr>
          </w:p>
        </w:tc>
      </w:tr>
      <w:tr w:rsidR="00446A41" w:rsidRPr="00446A41" w14:paraId="43F7A98D" w14:textId="77777777" w:rsidTr="00A73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0E674F24"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w:t>
            </w:r>
          </w:p>
        </w:tc>
        <w:tc>
          <w:tcPr>
            <w:tcW w:w="1560" w:type="dxa"/>
          </w:tcPr>
          <w:p w14:paraId="2C53BE3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2</w:t>
            </w:r>
          </w:p>
        </w:tc>
        <w:tc>
          <w:tcPr>
            <w:tcW w:w="992" w:type="dxa"/>
          </w:tcPr>
          <w:p w14:paraId="23B52F4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3</w:t>
            </w:r>
          </w:p>
        </w:tc>
        <w:tc>
          <w:tcPr>
            <w:tcW w:w="1276" w:type="dxa"/>
          </w:tcPr>
          <w:p w14:paraId="78E394D3"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4</w:t>
            </w:r>
          </w:p>
        </w:tc>
        <w:tc>
          <w:tcPr>
            <w:tcW w:w="2409" w:type="dxa"/>
          </w:tcPr>
          <w:p w14:paraId="4DD1614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5</w:t>
            </w:r>
          </w:p>
        </w:tc>
        <w:tc>
          <w:tcPr>
            <w:tcW w:w="1559" w:type="dxa"/>
          </w:tcPr>
          <w:p w14:paraId="748DE01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6</w:t>
            </w:r>
          </w:p>
        </w:tc>
        <w:tc>
          <w:tcPr>
            <w:tcW w:w="851" w:type="dxa"/>
            <w:tcBorders>
              <w:right w:val="single" w:sz="4" w:space="0" w:color="auto"/>
            </w:tcBorders>
          </w:tcPr>
          <w:p w14:paraId="01DAE9D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7</w:t>
            </w:r>
          </w:p>
        </w:tc>
        <w:tc>
          <w:tcPr>
            <w:tcW w:w="851" w:type="dxa"/>
            <w:gridSpan w:val="2"/>
            <w:tcBorders>
              <w:left w:val="single" w:sz="4" w:space="0" w:color="auto"/>
            </w:tcBorders>
          </w:tcPr>
          <w:p w14:paraId="464A818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8</w:t>
            </w:r>
          </w:p>
        </w:tc>
        <w:tc>
          <w:tcPr>
            <w:tcW w:w="1417" w:type="dxa"/>
            <w:tcBorders>
              <w:bottom w:val="single" w:sz="4" w:space="0" w:color="000000"/>
            </w:tcBorders>
          </w:tcPr>
          <w:p w14:paraId="3358D5E4"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9</w:t>
            </w:r>
          </w:p>
        </w:tc>
        <w:tc>
          <w:tcPr>
            <w:tcW w:w="567" w:type="dxa"/>
            <w:tcBorders>
              <w:bottom w:val="single" w:sz="4" w:space="0" w:color="000000"/>
            </w:tcBorders>
          </w:tcPr>
          <w:p w14:paraId="72126A3C"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10</w:t>
            </w:r>
          </w:p>
        </w:tc>
        <w:tc>
          <w:tcPr>
            <w:tcW w:w="1276" w:type="dxa"/>
          </w:tcPr>
          <w:p w14:paraId="47827AE7"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11</w:t>
            </w:r>
          </w:p>
        </w:tc>
        <w:tc>
          <w:tcPr>
            <w:tcW w:w="567" w:type="dxa"/>
          </w:tcPr>
          <w:p w14:paraId="73B1DA8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12</w:t>
            </w:r>
          </w:p>
        </w:tc>
        <w:tc>
          <w:tcPr>
            <w:tcW w:w="850" w:type="dxa"/>
          </w:tcPr>
          <w:p w14:paraId="0919CC2F"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13</w:t>
            </w:r>
          </w:p>
        </w:tc>
        <w:tc>
          <w:tcPr>
            <w:tcW w:w="769" w:type="dxa"/>
            <w:gridSpan w:val="2"/>
            <w:tcBorders>
              <w:top w:val="single" w:sz="4" w:space="0" w:color="auto"/>
              <w:bottom w:val="single" w:sz="4" w:space="0" w:color="auto"/>
            </w:tcBorders>
          </w:tcPr>
          <w:p w14:paraId="3DBAD7D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14</w:t>
            </w:r>
          </w:p>
        </w:tc>
      </w:tr>
      <w:tr w:rsidR="004772A7" w:rsidRPr="00446A41" w14:paraId="7EBDEB44" w14:textId="77777777" w:rsidTr="005668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restart"/>
            <w:vAlign w:val="center"/>
          </w:tcPr>
          <w:p w14:paraId="0F305A85" w14:textId="77777777" w:rsidR="004772A7" w:rsidRPr="00446A41" w:rsidRDefault="004772A7" w:rsidP="00CC57C0">
            <w:pPr>
              <w:jc w:val="center"/>
              <w:rPr>
                <w:rFonts w:ascii="Times New Roman" w:hAnsi="Times New Roman" w:cs="Times New Roman"/>
                <w:sz w:val="20"/>
                <w:szCs w:val="20"/>
              </w:rPr>
            </w:pPr>
            <w:r w:rsidRPr="00446A41">
              <w:rPr>
                <w:rFonts w:ascii="Times New Roman" w:hAnsi="Times New Roman" w:cs="Times New Roman"/>
                <w:sz w:val="20"/>
                <w:szCs w:val="20"/>
              </w:rPr>
              <w:t>1</w:t>
            </w:r>
          </w:p>
        </w:tc>
        <w:tc>
          <w:tcPr>
            <w:tcW w:w="1560" w:type="dxa"/>
            <w:vMerge w:val="restart"/>
            <w:vAlign w:val="center"/>
          </w:tcPr>
          <w:p w14:paraId="4D0D610E" w14:textId="3B19C324" w:rsidR="004772A7" w:rsidRPr="00FA7640" w:rsidRDefault="004772A7" w:rsidP="00CC57C0">
            <w:pPr>
              <w:tabs>
                <w:tab w:val="left" w:pos="1122"/>
              </w:tabs>
              <w:suppressAutoHyphens/>
              <w:jc w:val="center"/>
              <w:rPr>
                <w:rFonts w:ascii="Times New Roman" w:hAnsi="Times New Roman" w:cs="Times New Roman"/>
                <w:sz w:val="20"/>
                <w:szCs w:val="20"/>
              </w:rPr>
            </w:pPr>
            <w:r w:rsidRPr="00FA7640">
              <w:rPr>
                <w:rFonts w:ascii="Times New Roman" w:hAnsi="Times New Roman" w:cs="Times New Roman"/>
                <w:sz w:val="20"/>
                <w:szCs w:val="20"/>
              </w:rPr>
              <w:t>Вакцина «</w:t>
            </w:r>
            <w:proofErr w:type="spellStart"/>
            <w:r w:rsidRPr="00FA7640">
              <w:rPr>
                <w:rFonts w:ascii="Times New Roman" w:hAnsi="Times New Roman" w:cs="Times New Roman"/>
                <w:sz w:val="20"/>
                <w:szCs w:val="20"/>
              </w:rPr>
              <w:t>Рабистар</w:t>
            </w:r>
            <w:proofErr w:type="spellEnd"/>
            <w:r w:rsidRPr="00FA7640">
              <w:rPr>
                <w:rFonts w:ascii="Times New Roman" w:hAnsi="Times New Roman" w:cs="Times New Roman"/>
                <w:sz w:val="20"/>
                <w:szCs w:val="20"/>
              </w:rPr>
              <w:t xml:space="preserve">» и </w:t>
            </w:r>
            <w:r w:rsidRPr="00FA7640">
              <w:rPr>
                <w:rFonts w:ascii="Times New Roman" w:eastAsia="Calibri" w:hAnsi="Times New Roman" w:cs="Times New Roman"/>
                <w:sz w:val="20"/>
                <w:szCs w:val="20"/>
              </w:rPr>
              <w:t>диагностический набор РИД</w:t>
            </w:r>
          </w:p>
        </w:tc>
        <w:tc>
          <w:tcPr>
            <w:tcW w:w="992" w:type="dxa"/>
            <w:tcBorders>
              <w:right w:val="single" w:sz="4" w:space="0" w:color="auto"/>
            </w:tcBorders>
            <w:vAlign w:val="center"/>
          </w:tcPr>
          <w:p w14:paraId="15512D88" w14:textId="77777777" w:rsidR="004772A7" w:rsidRPr="00FA7640" w:rsidRDefault="004772A7" w:rsidP="00CC57C0">
            <w:pPr>
              <w:suppressAutoHyphens/>
              <w:jc w:val="center"/>
              <w:rPr>
                <w:rFonts w:ascii="Times New Roman" w:hAnsi="Times New Roman" w:cs="Times New Roman"/>
                <w:sz w:val="20"/>
                <w:szCs w:val="20"/>
              </w:rPr>
            </w:pPr>
            <w:r w:rsidRPr="00FA7640">
              <w:rPr>
                <w:rFonts w:ascii="Times New Roman" w:hAnsi="Times New Roman" w:cs="Times New Roman"/>
                <w:sz w:val="20"/>
                <w:szCs w:val="20"/>
              </w:rPr>
              <w:t>1.</w:t>
            </w:r>
          </w:p>
        </w:tc>
        <w:tc>
          <w:tcPr>
            <w:tcW w:w="1276" w:type="dxa"/>
            <w:tcBorders>
              <w:left w:val="single" w:sz="4" w:space="0" w:color="auto"/>
            </w:tcBorders>
            <w:vAlign w:val="center"/>
          </w:tcPr>
          <w:p w14:paraId="664C6CE8" w14:textId="281BE0F8" w:rsidR="004772A7" w:rsidRPr="00FA7640" w:rsidRDefault="004772A7" w:rsidP="00F10339">
            <w:pPr>
              <w:suppressAutoHyphens/>
              <w:jc w:val="center"/>
              <w:rPr>
                <w:rFonts w:ascii="Times New Roman" w:hAnsi="Times New Roman" w:cs="Times New Roman"/>
                <w:sz w:val="20"/>
                <w:szCs w:val="20"/>
              </w:rPr>
            </w:pPr>
            <w:r w:rsidRPr="00FA7640">
              <w:rPr>
                <w:rFonts w:ascii="Times New Roman" w:hAnsi="Times New Roman" w:cs="Times New Roman"/>
                <w:sz w:val="20"/>
                <w:szCs w:val="20"/>
              </w:rPr>
              <w:t>Вакцина «</w:t>
            </w:r>
            <w:proofErr w:type="spellStart"/>
            <w:r w:rsidRPr="00FA7640">
              <w:rPr>
                <w:rFonts w:ascii="Times New Roman" w:hAnsi="Times New Roman" w:cs="Times New Roman"/>
                <w:sz w:val="20"/>
                <w:szCs w:val="20"/>
              </w:rPr>
              <w:t>Рабистар</w:t>
            </w:r>
            <w:proofErr w:type="spellEnd"/>
            <w:r w:rsidRPr="00FA7640">
              <w:rPr>
                <w:rFonts w:ascii="Times New Roman" w:hAnsi="Times New Roman" w:cs="Times New Roman"/>
                <w:sz w:val="20"/>
                <w:szCs w:val="20"/>
              </w:rPr>
              <w:t>»</w:t>
            </w:r>
          </w:p>
        </w:tc>
        <w:tc>
          <w:tcPr>
            <w:tcW w:w="2409" w:type="dxa"/>
            <w:vAlign w:val="center"/>
          </w:tcPr>
          <w:p w14:paraId="7FCB5EED" w14:textId="77777777" w:rsidR="004772A7" w:rsidRPr="00FA7640" w:rsidRDefault="004772A7" w:rsidP="00775326">
            <w:pPr>
              <w:tabs>
                <w:tab w:val="left" w:pos="1122"/>
              </w:tabs>
              <w:spacing w:line="269" w:lineRule="exact"/>
              <w:jc w:val="both"/>
              <w:rPr>
                <w:rStyle w:val="13"/>
                <w:rFonts w:eastAsia="Tahoma"/>
                <w:b w:val="0"/>
                <w:bCs w:val="0"/>
                <w:sz w:val="20"/>
                <w:szCs w:val="20"/>
              </w:rPr>
            </w:pPr>
            <w:r w:rsidRPr="00FA7640">
              <w:rPr>
                <w:rStyle w:val="13"/>
                <w:rFonts w:eastAsia="Tahoma"/>
                <w:b w:val="0"/>
                <w:bCs w:val="0"/>
                <w:sz w:val="20"/>
                <w:szCs w:val="20"/>
              </w:rPr>
              <w:t>б) форма выпуска – флакон;</w:t>
            </w:r>
          </w:p>
          <w:p w14:paraId="3805AD00" w14:textId="77777777" w:rsidR="004772A7" w:rsidRPr="00FA7640" w:rsidRDefault="004772A7" w:rsidP="00775326">
            <w:pPr>
              <w:suppressAutoHyphens/>
              <w:jc w:val="both"/>
              <w:rPr>
                <w:rFonts w:ascii="Times New Roman" w:hAnsi="Times New Roman" w:cs="Times New Roman"/>
                <w:sz w:val="20"/>
                <w:szCs w:val="20"/>
              </w:rPr>
            </w:pPr>
            <w:r w:rsidRPr="00FA7640">
              <w:rPr>
                <w:rStyle w:val="13"/>
                <w:rFonts w:eastAsia="Tahoma"/>
                <w:b w:val="0"/>
                <w:bCs w:val="0"/>
                <w:sz w:val="20"/>
                <w:szCs w:val="20"/>
              </w:rPr>
              <w:t>в) количество доз в одном флаконе –</w:t>
            </w:r>
            <w:r w:rsidRPr="00FA7640">
              <w:rPr>
                <w:rFonts w:ascii="Times New Roman" w:eastAsia="Calibri" w:hAnsi="Times New Roman" w:cs="Times New Roman"/>
                <w:sz w:val="20"/>
                <w:szCs w:val="20"/>
              </w:rPr>
              <w:t xml:space="preserve"> 5 (пять) доз</w:t>
            </w:r>
            <w:r w:rsidRPr="00FA7640">
              <w:rPr>
                <w:rFonts w:ascii="Times New Roman" w:hAnsi="Times New Roman" w:cs="Times New Roman"/>
                <w:sz w:val="20"/>
                <w:szCs w:val="20"/>
              </w:rPr>
              <w:t>;</w:t>
            </w:r>
          </w:p>
          <w:p w14:paraId="135EE045" w14:textId="1C5C8AAD" w:rsidR="004772A7" w:rsidRPr="00FA7640" w:rsidRDefault="004772A7" w:rsidP="00775326">
            <w:pPr>
              <w:suppressAutoHyphens/>
              <w:jc w:val="both"/>
              <w:rPr>
                <w:rFonts w:ascii="Times New Roman" w:hAnsi="Times New Roman" w:cs="Times New Roman"/>
                <w:sz w:val="20"/>
                <w:szCs w:val="20"/>
              </w:rPr>
            </w:pPr>
            <w:r w:rsidRPr="00FA7640">
              <w:rPr>
                <w:rStyle w:val="13"/>
                <w:rFonts w:eastAsia="Tahoma"/>
                <w:b w:val="0"/>
                <w:bCs w:val="0"/>
                <w:sz w:val="20"/>
                <w:szCs w:val="20"/>
              </w:rPr>
              <w:t>г) количество флаконов – 560 (пятьсот шестьдесят) шт.</w:t>
            </w:r>
          </w:p>
          <w:p w14:paraId="39CE684C" w14:textId="77777777" w:rsidR="004772A7" w:rsidRPr="00FA7640" w:rsidRDefault="004772A7" w:rsidP="00775326">
            <w:pPr>
              <w:suppressAutoHyphens/>
              <w:jc w:val="both"/>
              <w:rPr>
                <w:rFonts w:ascii="Times New Roman" w:hAnsi="Times New Roman" w:cs="Times New Roman"/>
                <w:sz w:val="20"/>
                <w:szCs w:val="20"/>
              </w:rPr>
            </w:pPr>
          </w:p>
          <w:p w14:paraId="61014CBD" w14:textId="3C32B15F" w:rsidR="004772A7" w:rsidRPr="00FA7640" w:rsidRDefault="004772A7" w:rsidP="00CC57C0">
            <w:pPr>
              <w:suppressAutoHyphens/>
              <w:jc w:val="center"/>
              <w:rPr>
                <w:rFonts w:ascii="Times New Roman" w:hAnsi="Times New Roman" w:cs="Times New Roman"/>
                <w:sz w:val="20"/>
                <w:szCs w:val="20"/>
              </w:rPr>
            </w:pPr>
          </w:p>
        </w:tc>
        <w:tc>
          <w:tcPr>
            <w:tcW w:w="1559" w:type="dxa"/>
            <w:vAlign w:val="center"/>
          </w:tcPr>
          <w:p w14:paraId="09E9DE62" w14:textId="77777777" w:rsidR="004772A7" w:rsidRPr="00FA7640" w:rsidRDefault="004772A7" w:rsidP="00CC57C0">
            <w:pPr>
              <w:suppressAutoHyphens/>
              <w:spacing w:line="276" w:lineRule="auto"/>
              <w:ind w:left="-103" w:right="-110"/>
              <w:jc w:val="center"/>
              <w:rPr>
                <w:rFonts w:ascii="Times New Roman" w:eastAsia="Times New Roman" w:hAnsi="Times New Roman" w:cs="Times New Roman"/>
                <w:sz w:val="20"/>
                <w:szCs w:val="20"/>
              </w:rPr>
            </w:pPr>
            <w:r w:rsidRPr="00FA7640">
              <w:rPr>
                <w:rFonts w:ascii="Times New Roman" w:eastAsia="Times New Roman" w:hAnsi="Times New Roman" w:cs="Times New Roman"/>
                <w:sz w:val="20"/>
                <w:szCs w:val="20"/>
              </w:rPr>
              <w:t xml:space="preserve">Согласно требований для </w:t>
            </w:r>
          </w:p>
          <w:p w14:paraId="6C050268" w14:textId="77777777" w:rsidR="004772A7" w:rsidRPr="00FA7640" w:rsidRDefault="004772A7" w:rsidP="00CC57C0">
            <w:pPr>
              <w:suppressAutoHyphens/>
              <w:spacing w:line="276" w:lineRule="auto"/>
              <w:ind w:left="-103" w:right="-110"/>
              <w:jc w:val="center"/>
              <w:rPr>
                <w:rFonts w:ascii="Times New Roman" w:eastAsia="Times New Roman" w:hAnsi="Times New Roman" w:cs="Times New Roman"/>
                <w:sz w:val="20"/>
                <w:szCs w:val="20"/>
              </w:rPr>
            </w:pPr>
            <w:r w:rsidRPr="00FA7640">
              <w:rPr>
                <w:rFonts w:ascii="Times New Roman" w:eastAsia="Times New Roman" w:hAnsi="Times New Roman" w:cs="Times New Roman"/>
                <w:sz w:val="20"/>
                <w:szCs w:val="20"/>
              </w:rPr>
              <w:t>обеспечения</w:t>
            </w:r>
          </w:p>
          <w:p w14:paraId="173A4173" w14:textId="77777777" w:rsidR="004772A7" w:rsidRPr="00FA7640" w:rsidRDefault="004772A7" w:rsidP="00CC57C0">
            <w:pPr>
              <w:suppressAutoHyphens/>
              <w:jc w:val="center"/>
              <w:rPr>
                <w:rFonts w:ascii="Times New Roman" w:eastAsia="Times New Roman" w:hAnsi="Times New Roman" w:cs="Times New Roman"/>
                <w:sz w:val="20"/>
                <w:szCs w:val="20"/>
              </w:rPr>
            </w:pPr>
            <w:r w:rsidRPr="00FA7640">
              <w:rPr>
                <w:rFonts w:ascii="Times New Roman" w:eastAsia="Times New Roman" w:hAnsi="Times New Roman" w:cs="Times New Roman"/>
                <w:sz w:val="20"/>
                <w:szCs w:val="20"/>
              </w:rPr>
              <w:t xml:space="preserve">нужд </w:t>
            </w:r>
          </w:p>
          <w:p w14:paraId="30EDA162" w14:textId="77777777" w:rsidR="004772A7" w:rsidRPr="00FA7640" w:rsidRDefault="004772A7" w:rsidP="00CC57C0">
            <w:pPr>
              <w:suppressAutoHyphens/>
              <w:jc w:val="center"/>
              <w:rPr>
                <w:rFonts w:ascii="Times New Roman" w:hAnsi="Times New Roman" w:cs="Times New Roman"/>
                <w:sz w:val="20"/>
                <w:szCs w:val="20"/>
              </w:rPr>
            </w:pPr>
            <w:r w:rsidRPr="00FA7640">
              <w:rPr>
                <w:rFonts w:ascii="Times New Roman" w:eastAsia="Times New Roman" w:hAnsi="Times New Roman" w:cs="Times New Roman"/>
                <w:sz w:val="20"/>
                <w:szCs w:val="20"/>
              </w:rPr>
              <w:t xml:space="preserve"> ГУ «РЦВС и ФСБ»</w:t>
            </w:r>
          </w:p>
          <w:p w14:paraId="275506D1" w14:textId="77777777" w:rsidR="004772A7" w:rsidRPr="00FA7640" w:rsidRDefault="004772A7" w:rsidP="00CC57C0">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03F34E14" w14:textId="42111C31" w:rsidR="004772A7" w:rsidRPr="00FA7640" w:rsidRDefault="004772A7" w:rsidP="00CC57C0">
            <w:pPr>
              <w:suppressAutoHyphens/>
              <w:jc w:val="center"/>
              <w:rPr>
                <w:rFonts w:ascii="Times New Roman" w:eastAsia="Calibri" w:hAnsi="Times New Roman" w:cs="Times New Roman"/>
                <w:sz w:val="20"/>
                <w:szCs w:val="20"/>
              </w:rPr>
            </w:pPr>
            <w:r w:rsidRPr="00FA7640">
              <w:rPr>
                <w:rFonts w:ascii="Times New Roman" w:eastAsia="Calibri" w:hAnsi="Times New Roman" w:cs="Times New Roman"/>
                <w:sz w:val="20"/>
                <w:szCs w:val="20"/>
              </w:rPr>
              <w:t>доза</w:t>
            </w:r>
          </w:p>
        </w:tc>
        <w:tc>
          <w:tcPr>
            <w:tcW w:w="851" w:type="dxa"/>
            <w:gridSpan w:val="2"/>
            <w:vAlign w:val="center"/>
          </w:tcPr>
          <w:p w14:paraId="28071A0D" w14:textId="5A3ED2EC" w:rsidR="004772A7" w:rsidRPr="00FA7640" w:rsidRDefault="004772A7" w:rsidP="000961B4">
            <w:pPr>
              <w:suppressAutoHyphens/>
              <w:jc w:val="center"/>
              <w:rPr>
                <w:rFonts w:ascii="Times New Roman" w:eastAsia="Calibri" w:hAnsi="Times New Roman" w:cs="Times New Roman"/>
                <w:sz w:val="20"/>
                <w:szCs w:val="20"/>
              </w:rPr>
            </w:pPr>
            <w:r w:rsidRPr="00FA7640">
              <w:rPr>
                <w:rFonts w:ascii="Times New Roman" w:hAnsi="Times New Roman" w:cs="Times New Roman"/>
                <w:sz w:val="20"/>
                <w:szCs w:val="20"/>
              </w:rPr>
              <w:t>2 800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5EA679" w14:textId="4E598B85" w:rsidR="004772A7" w:rsidRPr="00FA7640" w:rsidRDefault="004772A7" w:rsidP="003C538D">
            <w:pPr>
              <w:suppressAutoHyphens/>
              <w:jc w:val="center"/>
              <w:outlineLvl w:val="2"/>
              <w:rPr>
                <w:rFonts w:ascii="Times New Roman" w:hAnsi="Times New Roman" w:cs="Times New Roman"/>
                <w:sz w:val="20"/>
                <w:szCs w:val="20"/>
              </w:rPr>
            </w:pPr>
            <w:r w:rsidRPr="00FA7640">
              <w:rPr>
                <w:rFonts w:ascii="Times New Roman" w:hAnsi="Times New Roman" w:cs="Times New Roman"/>
                <w:sz w:val="20"/>
                <w:szCs w:val="20"/>
              </w:rPr>
              <w:t xml:space="preserve">92 400,00 </w:t>
            </w:r>
          </w:p>
          <w:p w14:paraId="321A3CCC" w14:textId="69D6634E" w:rsidR="004772A7" w:rsidRPr="00FA7640" w:rsidRDefault="004772A7" w:rsidP="00775326">
            <w:pPr>
              <w:suppressAutoHyphens/>
              <w:jc w:val="center"/>
              <w:rPr>
                <w:rFonts w:ascii="Times New Roman" w:hAnsi="Times New Roman" w:cs="Times New Roman"/>
                <w:sz w:val="20"/>
                <w:szCs w:val="20"/>
              </w:rPr>
            </w:pPr>
            <w:r w:rsidRPr="00FA7640">
              <w:rPr>
                <w:rFonts w:ascii="Times New Roman" w:hAnsi="Times New Roman" w:cs="Times New Roman"/>
                <w:sz w:val="20"/>
                <w:szCs w:val="20"/>
              </w:rPr>
              <w:t>(девяносто две тысячи четыреста) руб. ПМР 00 копеек.</w:t>
            </w:r>
          </w:p>
        </w:tc>
        <w:tc>
          <w:tcPr>
            <w:tcW w:w="567" w:type="dxa"/>
            <w:vMerge w:val="restart"/>
            <w:textDirection w:val="btLr"/>
            <w:vAlign w:val="center"/>
          </w:tcPr>
          <w:p w14:paraId="339B3627" w14:textId="77777777" w:rsidR="004772A7" w:rsidRPr="00446A41" w:rsidRDefault="004772A7" w:rsidP="00CC57C0">
            <w:pPr>
              <w:jc w:val="center"/>
              <w:rPr>
                <w:rFonts w:ascii="Times New Roman" w:hAnsi="Times New Roman" w:cs="Times New Roman"/>
                <w:sz w:val="18"/>
                <w:szCs w:val="18"/>
              </w:rPr>
            </w:pPr>
            <w:r w:rsidRPr="00446A41">
              <w:rPr>
                <w:rFonts w:ascii="Times New Roman" w:hAnsi="Times New Roman" w:cs="Times New Roman"/>
                <w:sz w:val="18"/>
                <w:szCs w:val="18"/>
              </w:rPr>
              <w:t xml:space="preserve">Метод сопоставимых рыночных цен </w:t>
            </w:r>
          </w:p>
          <w:p w14:paraId="64793A0D" w14:textId="77777777" w:rsidR="004772A7" w:rsidRPr="00446A41" w:rsidRDefault="004772A7" w:rsidP="00CC57C0">
            <w:pPr>
              <w:jc w:val="center"/>
              <w:rPr>
                <w:rFonts w:ascii="Times New Roman" w:hAnsi="Times New Roman" w:cs="Times New Roman"/>
                <w:sz w:val="18"/>
                <w:szCs w:val="18"/>
              </w:rPr>
            </w:pPr>
            <w:r w:rsidRPr="00446A41">
              <w:rPr>
                <w:rFonts w:ascii="Times New Roman" w:hAnsi="Times New Roman" w:cs="Times New Roman"/>
                <w:sz w:val="18"/>
                <w:szCs w:val="18"/>
              </w:rPr>
              <w:t>(анализ рынка)</w:t>
            </w:r>
          </w:p>
        </w:tc>
        <w:tc>
          <w:tcPr>
            <w:tcW w:w="1276" w:type="dxa"/>
            <w:vMerge w:val="restart"/>
            <w:textDirection w:val="btLr"/>
            <w:vAlign w:val="center"/>
          </w:tcPr>
          <w:p w14:paraId="19B4F44B" w14:textId="77777777" w:rsidR="004772A7" w:rsidRPr="00446A41" w:rsidRDefault="004772A7" w:rsidP="00CC57C0">
            <w:pPr>
              <w:jc w:val="center"/>
              <w:rPr>
                <w:rFonts w:ascii="Times New Roman" w:hAnsi="Times New Roman" w:cs="Times New Roman"/>
                <w:sz w:val="18"/>
                <w:szCs w:val="18"/>
              </w:rPr>
            </w:pPr>
            <w:r w:rsidRPr="00446A41">
              <w:rPr>
                <w:rFonts w:ascii="Times New Roman" w:hAnsi="Times New Roman" w:cs="Times New Roman"/>
                <w:sz w:val="18"/>
                <w:szCs w:val="18"/>
              </w:rPr>
              <w:t>п 5 ст. 16 Закон ПМР № 318-З-</w:t>
            </w:r>
            <w:r w:rsidRPr="00446A41">
              <w:rPr>
                <w:rFonts w:ascii="Times New Roman" w:hAnsi="Times New Roman" w:cs="Times New Roman"/>
                <w:sz w:val="18"/>
                <w:szCs w:val="18"/>
                <w:lang w:val="en-US"/>
              </w:rPr>
              <w:t>VI</w:t>
            </w:r>
            <w:r w:rsidRPr="00446A41">
              <w:rPr>
                <w:rFonts w:ascii="Times New Roman" w:hAnsi="Times New Roman" w:cs="Times New Roman"/>
                <w:sz w:val="18"/>
                <w:szCs w:val="18"/>
              </w:rPr>
              <w:t xml:space="preserve"> от 26.11.2018г «О закупках в ПМР»</w:t>
            </w:r>
          </w:p>
        </w:tc>
        <w:tc>
          <w:tcPr>
            <w:tcW w:w="567" w:type="dxa"/>
            <w:vMerge w:val="restart"/>
            <w:textDirection w:val="btLr"/>
            <w:vAlign w:val="center"/>
          </w:tcPr>
          <w:p w14:paraId="4E0CA67B" w14:textId="77777777" w:rsidR="004772A7" w:rsidRPr="00446A41" w:rsidRDefault="004772A7" w:rsidP="00CC57C0">
            <w:pPr>
              <w:jc w:val="center"/>
              <w:rPr>
                <w:rFonts w:ascii="Times New Roman" w:hAnsi="Times New Roman" w:cs="Times New Roman"/>
                <w:sz w:val="18"/>
                <w:szCs w:val="18"/>
              </w:rPr>
            </w:pPr>
            <w:r w:rsidRPr="00446A41">
              <w:rPr>
                <w:rFonts w:ascii="Times New Roman" w:hAnsi="Times New Roman" w:cs="Times New Roman"/>
                <w:sz w:val="18"/>
                <w:szCs w:val="18"/>
              </w:rPr>
              <w:t>Запрос предложений</w:t>
            </w:r>
          </w:p>
        </w:tc>
        <w:tc>
          <w:tcPr>
            <w:tcW w:w="850" w:type="dxa"/>
            <w:vMerge w:val="restart"/>
            <w:textDirection w:val="btLr"/>
            <w:vAlign w:val="center"/>
          </w:tcPr>
          <w:p w14:paraId="565B903A" w14:textId="77777777" w:rsidR="004772A7" w:rsidRPr="00446A41" w:rsidRDefault="004772A7" w:rsidP="00CC57C0">
            <w:pPr>
              <w:jc w:val="center"/>
              <w:rPr>
                <w:rFonts w:ascii="Times New Roman" w:hAnsi="Times New Roman" w:cs="Times New Roman"/>
                <w:sz w:val="18"/>
                <w:szCs w:val="18"/>
              </w:rPr>
            </w:pPr>
            <w:r w:rsidRPr="00446A41">
              <w:rPr>
                <w:rFonts w:ascii="Times New Roman" w:hAnsi="Times New Roman" w:cs="Times New Roman"/>
                <w:sz w:val="18"/>
                <w:szCs w:val="18"/>
              </w:rPr>
              <w:t>ст. 44 Закон ПМР № 318-З-</w:t>
            </w:r>
            <w:r w:rsidRPr="00446A41">
              <w:rPr>
                <w:rFonts w:ascii="Times New Roman" w:hAnsi="Times New Roman" w:cs="Times New Roman"/>
                <w:sz w:val="18"/>
                <w:szCs w:val="18"/>
                <w:lang w:val="en-US"/>
              </w:rPr>
              <w:t>VI</w:t>
            </w:r>
            <w:r w:rsidRPr="00446A41">
              <w:rPr>
                <w:rFonts w:ascii="Times New Roman" w:hAnsi="Times New Roman" w:cs="Times New Roman"/>
                <w:sz w:val="18"/>
                <w:szCs w:val="18"/>
              </w:rPr>
              <w:t xml:space="preserve">  от 26.11.2018г «О закупках в ПМР» </w:t>
            </w:r>
          </w:p>
        </w:tc>
        <w:tc>
          <w:tcPr>
            <w:tcW w:w="769" w:type="dxa"/>
            <w:gridSpan w:val="2"/>
            <w:vMerge w:val="restart"/>
            <w:tcBorders>
              <w:top w:val="single" w:sz="4" w:space="0" w:color="auto"/>
            </w:tcBorders>
            <w:vAlign w:val="center"/>
          </w:tcPr>
          <w:p w14:paraId="11B8EF38" w14:textId="77777777" w:rsidR="004772A7" w:rsidRPr="00446A41" w:rsidRDefault="004772A7" w:rsidP="00CC57C0">
            <w:pPr>
              <w:jc w:val="center"/>
              <w:rPr>
                <w:rFonts w:ascii="Times New Roman" w:hAnsi="Times New Roman" w:cs="Times New Roman"/>
                <w:sz w:val="20"/>
                <w:szCs w:val="20"/>
              </w:rPr>
            </w:pPr>
          </w:p>
        </w:tc>
      </w:tr>
      <w:tr w:rsidR="004772A7" w:rsidRPr="00446A41" w14:paraId="25B748BE" w14:textId="77777777" w:rsidTr="005668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ign w:val="center"/>
          </w:tcPr>
          <w:p w14:paraId="18AE7E90" w14:textId="77777777" w:rsidR="004772A7" w:rsidRPr="00446A41" w:rsidRDefault="004772A7" w:rsidP="00CC57C0">
            <w:pPr>
              <w:jc w:val="center"/>
              <w:rPr>
                <w:rFonts w:ascii="Times New Roman" w:hAnsi="Times New Roman" w:cs="Times New Roman"/>
                <w:sz w:val="20"/>
                <w:szCs w:val="20"/>
              </w:rPr>
            </w:pPr>
          </w:p>
        </w:tc>
        <w:tc>
          <w:tcPr>
            <w:tcW w:w="1560" w:type="dxa"/>
            <w:vMerge/>
            <w:vAlign w:val="center"/>
          </w:tcPr>
          <w:p w14:paraId="793A28E9" w14:textId="77777777" w:rsidR="004772A7" w:rsidRPr="004269E8" w:rsidRDefault="004772A7" w:rsidP="00CC57C0">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4740613D" w14:textId="3540BDFB" w:rsidR="004772A7" w:rsidRPr="004269E8" w:rsidRDefault="004772A7" w:rsidP="00CC57C0">
            <w:pPr>
              <w:suppressAutoHyphens/>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Borders>
              <w:left w:val="single" w:sz="4" w:space="0" w:color="auto"/>
            </w:tcBorders>
            <w:vAlign w:val="center"/>
          </w:tcPr>
          <w:p w14:paraId="0BDF3EE6" w14:textId="5E2B113A" w:rsidR="004772A7" w:rsidRPr="00FA7640" w:rsidRDefault="004772A7" w:rsidP="00F10339">
            <w:pPr>
              <w:suppressAutoHyphens/>
              <w:jc w:val="center"/>
              <w:rPr>
                <w:rFonts w:ascii="Times New Roman" w:hAnsi="Times New Roman" w:cs="Times New Roman"/>
                <w:sz w:val="20"/>
                <w:szCs w:val="20"/>
              </w:rPr>
            </w:pPr>
            <w:r w:rsidRPr="00FA7640">
              <w:rPr>
                <w:rFonts w:ascii="Times New Roman" w:eastAsia="Calibri" w:hAnsi="Times New Roman" w:cs="Times New Roman"/>
                <w:sz w:val="20"/>
                <w:szCs w:val="20"/>
              </w:rPr>
              <w:t>Диагностический набор РИД</w:t>
            </w:r>
          </w:p>
        </w:tc>
        <w:tc>
          <w:tcPr>
            <w:tcW w:w="2409" w:type="dxa"/>
            <w:vAlign w:val="center"/>
          </w:tcPr>
          <w:p w14:paraId="56E5CFDB" w14:textId="77777777" w:rsidR="004772A7" w:rsidRPr="00FA7640" w:rsidRDefault="004772A7" w:rsidP="004772A7">
            <w:pPr>
              <w:suppressAutoHyphens/>
              <w:jc w:val="both"/>
              <w:rPr>
                <w:rFonts w:ascii="Times New Roman" w:eastAsia="Calibri" w:hAnsi="Times New Roman" w:cs="Times New Roman"/>
                <w:sz w:val="20"/>
                <w:szCs w:val="20"/>
              </w:rPr>
            </w:pPr>
            <w:r w:rsidRPr="00FA7640">
              <w:rPr>
                <w:rFonts w:ascii="Times New Roman" w:hAnsi="Times New Roman" w:cs="Times New Roman"/>
                <w:sz w:val="20"/>
                <w:szCs w:val="20"/>
              </w:rPr>
              <w:t>а) предмет (объект) закупки –</w:t>
            </w:r>
            <w:r w:rsidRPr="00FA7640">
              <w:rPr>
                <w:rFonts w:ascii="Times New Roman" w:eastAsia="Calibri" w:hAnsi="Times New Roman" w:cs="Times New Roman"/>
                <w:sz w:val="20"/>
                <w:szCs w:val="20"/>
              </w:rPr>
              <w:t xml:space="preserve"> Диагностический набор РИД;</w:t>
            </w:r>
          </w:p>
          <w:p w14:paraId="4963EB5C" w14:textId="77777777" w:rsidR="004772A7" w:rsidRPr="00FA7640" w:rsidRDefault="004772A7" w:rsidP="004772A7">
            <w:pPr>
              <w:suppressAutoHyphens/>
              <w:jc w:val="both"/>
              <w:rPr>
                <w:rFonts w:ascii="Times New Roman" w:hAnsi="Times New Roman" w:cs="Times New Roman"/>
                <w:sz w:val="20"/>
                <w:szCs w:val="20"/>
              </w:rPr>
            </w:pPr>
            <w:r w:rsidRPr="00FA7640">
              <w:rPr>
                <w:rStyle w:val="13"/>
                <w:rFonts w:eastAsia="Tahoma"/>
                <w:b w:val="0"/>
                <w:bCs w:val="0"/>
                <w:sz w:val="20"/>
                <w:szCs w:val="20"/>
              </w:rPr>
              <w:t>б) форма выпуска – набор;</w:t>
            </w:r>
          </w:p>
          <w:p w14:paraId="0E7CB9F3" w14:textId="199C454F" w:rsidR="004772A7" w:rsidRPr="00FA7640" w:rsidRDefault="004772A7" w:rsidP="004772A7">
            <w:pPr>
              <w:suppressAutoHyphens/>
              <w:jc w:val="both"/>
              <w:rPr>
                <w:rFonts w:ascii="Times New Roman" w:hAnsi="Times New Roman" w:cs="Times New Roman"/>
                <w:sz w:val="20"/>
                <w:szCs w:val="20"/>
              </w:rPr>
            </w:pPr>
            <w:r w:rsidRPr="00FA7640">
              <w:rPr>
                <w:rFonts w:ascii="Times New Roman" w:hAnsi="Times New Roman" w:cs="Times New Roman"/>
                <w:sz w:val="20"/>
                <w:szCs w:val="20"/>
              </w:rPr>
              <w:t xml:space="preserve">в) </w:t>
            </w:r>
            <w:r w:rsidRPr="00FA7640">
              <w:rPr>
                <w:rStyle w:val="13"/>
                <w:rFonts w:eastAsia="Tahoma"/>
                <w:b w:val="0"/>
                <w:bCs w:val="0"/>
                <w:sz w:val="20"/>
                <w:szCs w:val="20"/>
              </w:rPr>
              <w:t>количество доз в одном наборе – 1 000,00 (одна тысяча) доз</w:t>
            </w:r>
          </w:p>
        </w:tc>
        <w:tc>
          <w:tcPr>
            <w:tcW w:w="1559" w:type="dxa"/>
            <w:vAlign w:val="center"/>
          </w:tcPr>
          <w:p w14:paraId="61F66230" w14:textId="77777777" w:rsidR="004772A7" w:rsidRPr="00FA7640" w:rsidRDefault="004772A7" w:rsidP="00CC57C0">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4421AD25" w14:textId="6D44FEF7" w:rsidR="004772A7" w:rsidRPr="00FA7640" w:rsidRDefault="004772A7" w:rsidP="00CC57C0">
            <w:pPr>
              <w:suppressAutoHyphens/>
              <w:jc w:val="center"/>
              <w:rPr>
                <w:rFonts w:ascii="Times New Roman" w:eastAsia="Calibri" w:hAnsi="Times New Roman" w:cs="Times New Roman"/>
                <w:sz w:val="20"/>
                <w:szCs w:val="20"/>
              </w:rPr>
            </w:pPr>
            <w:r w:rsidRPr="00FA7640">
              <w:rPr>
                <w:rFonts w:ascii="Times New Roman" w:eastAsia="Calibri" w:hAnsi="Times New Roman" w:cs="Times New Roman"/>
                <w:sz w:val="20"/>
                <w:szCs w:val="20"/>
              </w:rPr>
              <w:t>набор</w:t>
            </w:r>
          </w:p>
        </w:tc>
        <w:tc>
          <w:tcPr>
            <w:tcW w:w="851" w:type="dxa"/>
            <w:gridSpan w:val="2"/>
            <w:vAlign w:val="center"/>
          </w:tcPr>
          <w:p w14:paraId="5AFC38E2" w14:textId="20FE7B82" w:rsidR="004772A7" w:rsidRPr="00FA7640" w:rsidRDefault="004772A7" w:rsidP="000961B4">
            <w:pPr>
              <w:suppressAutoHyphens/>
              <w:jc w:val="center"/>
              <w:rPr>
                <w:rFonts w:ascii="Times New Roman" w:hAnsi="Times New Roman" w:cs="Times New Roman"/>
                <w:sz w:val="20"/>
                <w:szCs w:val="20"/>
              </w:rPr>
            </w:pPr>
            <w:r w:rsidRPr="00FA7640">
              <w:rPr>
                <w:rFonts w:ascii="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2ECC85" w14:textId="6D15FAD4" w:rsidR="004772A7" w:rsidRPr="00FA7640" w:rsidRDefault="004772A7" w:rsidP="004772A7">
            <w:pPr>
              <w:suppressAutoHyphens/>
              <w:jc w:val="center"/>
              <w:outlineLvl w:val="2"/>
              <w:rPr>
                <w:rFonts w:ascii="Times New Roman" w:hAnsi="Times New Roman" w:cs="Times New Roman"/>
                <w:sz w:val="20"/>
                <w:szCs w:val="20"/>
              </w:rPr>
            </w:pPr>
            <w:r w:rsidRPr="00FA7640">
              <w:rPr>
                <w:rFonts w:ascii="Times New Roman" w:hAnsi="Times New Roman" w:cs="Times New Roman"/>
                <w:sz w:val="20"/>
                <w:szCs w:val="20"/>
              </w:rPr>
              <w:t xml:space="preserve">72 000,00 </w:t>
            </w:r>
          </w:p>
          <w:p w14:paraId="191F2B24" w14:textId="48815CCB" w:rsidR="004772A7" w:rsidRPr="00FA7640" w:rsidRDefault="004772A7" w:rsidP="004772A7">
            <w:pPr>
              <w:suppressAutoHyphens/>
              <w:jc w:val="center"/>
              <w:outlineLvl w:val="2"/>
              <w:rPr>
                <w:rFonts w:ascii="Times New Roman" w:hAnsi="Times New Roman" w:cs="Times New Roman"/>
                <w:sz w:val="20"/>
                <w:szCs w:val="20"/>
              </w:rPr>
            </w:pPr>
            <w:r w:rsidRPr="00FA7640">
              <w:rPr>
                <w:rFonts w:ascii="Times New Roman" w:hAnsi="Times New Roman" w:cs="Times New Roman"/>
                <w:sz w:val="20"/>
                <w:szCs w:val="20"/>
              </w:rPr>
              <w:t>(семьдесят две тысячи) руб. ПМР 00 копеек.</w:t>
            </w:r>
          </w:p>
        </w:tc>
        <w:tc>
          <w:tcPr>
            <w:tcW w:w="567" w:type="dxa"/>
            <w:vMerge/>
            <w:textDirection w:val="btLr"/>
            <w:vAlign w:val="center"/>
          </w:tcPr>
          <w:p w14:paraId="5BC6D347" w14:textId="77777777" w:rsidR="004772A7" w:rsidRPr="00446A41" w:rsidRDefault="004772A7" w:rsidP="00CC57C0">
            <w:pPr>
              <w:jc w:val="center"/>
              <w:rPr>
                <w:rFonts w:ascii="Times New Roman" w:hAnsi="Times New Roman" w:cs="Times New Roman"/>
                <w:sz w:val="18"/>
                <w:szCs w:val="18"/>
              </w:rPr>
            </w:pPr>
          </w:p>
        </w:tc>
        <w:tc>
          <w:tcPr>
            <w:tcW w:w="1276" w:type="dxa"/>
            <w:vMerge/>
            <w:textDirection w:val="btLr"/>
            <w:vAlign w:val="center"/>
          </w:tcPr>
          <w:p w14:paraId="75A42467" w14:textId="77777777" w:rsidR="004772A7" w:rsidRPr="00446A41" w:rsidRDefault="004772A7" w:rsidP="00CC57C0">
            <w:pPr>
              <w:jc w:val="center"/>
              <w:rPr>
                <w:rFonts w:ascii="Times New Roman" w:hAnsi="Times New Roman" w:cs="Times New Roman"/>
                <w:sz w:val="18"/>
                <w:szCs w:val="18"/>
              </w:rPr>
            </w:pPr>
          </w:p>
        </w:tc>
        <w:tc>
          <w:tcPr>
            <w:tcW w:w="567" w:type="dxa"/>
            <w:vMerge/>
            <w:textDirection w:val="btLr"/>
            <w:vAlign w:val="center"/>
          </w:tcPr>
          <w:p w14:paraId="35158CEA" w14:textId="77777777" w:rsidR="004772A7" w:rsidRPr="00446A41" w:rsidRDefault="004772A7" w:rsidP="00CC57C0">
            <w:pPr>
              <w:jc w:val="center"/>
              <w:rPr>
                <w:rFonts w:ascii="Times New Roman" w:hAnsi="Times New Roman" w:cs="Times New Roman"/>
                <w:sz w:val="18"/>
                <w:szCs w:val="18"/>
              </w:rPr>
            </w:pPr>
          </w:p>
        </w:tc>
        <w:tc>
          <w:tcPr>
            <w:tcW w:w="850" w:type="dxa"/>
            <w:vMerge/>
            <w:textDirection w:val="btLr"/>
            <w:vAlign w:val="center"/>
          </w:tcPr>
          <w:p w14:paraId="16CBAC7A" w14:textId="77777777" w:rsidR="004772A7" w:rsidRPr="00446A41" w:rsidRDefault="004772A7" w:rsidP="00CC57C0">
            <w:pPr>
              <w:jc w:val="center"/>
              <w:rPr>
                <w:rFonts w:ascii="Times New Roman" w:hAnsi="Times New Roman" w:cs="Times New Roman"/>
                <w:sz w:val="18"/>
                <w:szCs w:val="18"/>
              </w:rPr>
            </w:pPr>
          </w:p>
        </w:tc>
        <w:tc>
          <w:tcPr>
            <w:tcW w:w="769" w:type="dxa"/>
            <w:gridSpan w:val="2"/>
            <w:vMerge/>
            <w:vAlign w:val="center"/>
          </w:tcPr>
          <w:p w14:paraId="1EA47207" w14:textId="77777777" w:rsidR="004772A7" w:rsidRPr="00446A41" w:rsidRDefault="004772A7" w:rsidP="00CC57C0">
            <w:pPr>
              <w:jc w:val="center"/>
              <w:rPr>
                <w:rFonts w:ascii="Times New Roman" w:hAnsi="Times New Roman" w:cs="Times New Roman"/>
                <w:sz w:val="20"/>
                <w:szCs w:val="20"/>
              </w:rPr>
            </w:pPr>
          </w:p>
        </w:tc>
      </w:tr>
    </w:tbl>
    <w:p w14:paraId="257F0D82" w14:textId="77777777" w:rsidR="00446A41" w:rsidRPr="00446A41" w:rsidRDefault="00446A41" w:rsidP="00446A41">
      <w:pPr>
        <w:spacing w:line="276" w:lineRule="auto"/>
        <w:ind w:firstLine="708"/>
        <w:rPr>
          <w:rFonts w:ascii="Times New Roman" w:hAnsi="Times New Roman"/>
          <w:b/>
          <w:sz w:val="20"/>
          <w:szCs w:val="20"/>
        </w:rPr>
      </w:pPr>
    </w:p>
    <w:p w14:paraId="1635F425" w14:textId="3FB81AD9" w:rsidR="00446A41" w:rsidRPr="007743AE" w:rsidRDefault="00446A41" w:rsidP="00446A41">
      <w:pPr>
        <w:spacing w:line="276" w:lineRule="auto"/>
        <w:ind w:firstLine="708"/>
        <w:rPr>
          <w:rFonts w:ascii="Times New Roman" w:hAnsi="Times New Roman"/>
        </w:rPr>
      </w:pPr>
      <w:r w:rsidRPr="007743AE">
        <w:rPr>
          <w:rFonts w:ascii="Times New Roman" w:hAnsi="Times New Roman"/>
        </w:rPr>
        <w:t xml:space="preserve">Ответственный исполнитель: секретарь комиссии ГУ «РЦВС и ФСБ» по осуществлению закупок _______________________ </w:t>
      </w:r>
      <w:bookmarkStart w:id="8" w:name="_GoBack"/>
      <w:bookmarkEnd w:id="8"/>
    </w:p>
    <w:p w14:paraId="2EE3E099" w14:textId="5AA831C9" w:rsidR="00446A41" w:rsidRPr="007743AE" w:rsidRDefault="00F10339" w:rsidP="00446A41">
      <w:pPr>
        <w:spacing w:line="276" w:lineRule="auto"/>
        <w:ind w:firstLine="708"/>
        <w:rPr>
          <w:rFonts w:ascii="Times New Roman" w:hAnsi="Times New Roman"/>
        </w:rPr>
      </w:pPr>
      <w:r w:rsidRPr="007743AE">
        <w:rPr>
          <w:rFonts w:ascii="Times New Roman" w:hAnsi="Times New Roman"/>
        </w:rPr>
        <w:t>«_____» ___________ 2025</w:t>
      </w:r>
      <w:r w:rsidR="00446A41" w:rsidRPr="007743AE">
        <w:rPr>
          <w:rFonts w:ascii="Times New Roman" w:hAnsi="Times New Roman"/>
        </w:rPr>
        <w:t xml:space="preserve"> г.</w:t>
      </w:r>
    </w:p>
    <w:p w14:paraId="3A0C50D8" w14:textId="03738901" w:rsidR="00CC57C0" w:rsidRDefault="00CC57C0" w:rsidP="00A31123">
      <w:pPr>
        <w:suppressAutoHyphens/>
        <w:jc w:val="right"/>
        <w:rPr>
          <w:rFonts w:ascii="Times New Roman" w:hAnsi="Times New Roman" w:cs="Times New Roman"/>
        </w:rPr>
        <w:sectPr w:rsidR="00CC57C0" w:rsidSect="00446A41">
          <w:pgSz w:w="16838" w:h="11906" w:orient="landscape"/>
          <w:pgMar w:top="425" w:right="709" w:bottom="425" w:left="851" w:header="709" w:footer="709" w:gutter="0"/>
          <w:cols w:space="708"/>
          <w:docGrid w:linePitch="360"/>
        </w:sectPr>
      </w:pPr>
    </w:p>
    <w:p w14:paraId="4A9AC790" w14:textId="5362C0BE" w:rsidR="005359F2" w:rsidRPr="00A73E6C" w:rsidRDefault="005359F2" w:rsidP="005426B2">
      <w:pPr>
        <w:suppressAutoHyphens/>
        <w:rPr>
          <w:rFonts w:ascii="Times New Roman" w:hAnsi="Times New Roman" w:cs="Times New Roman"/>
        </w:rPr>
      </w:pPr>
    </w:p>
    <w:sectPr w:rsidR="005359F2" w:rsidRPr="00A73E6C" w:rsidSect="00A73E6C">
      <w:pgSz w:w="11906" w:h="16838"/>
      <w:pgMar w:top="709" w:right="42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35008E"/>
    <w:rsid w:val="0001106F"/>
    <w:rsid w:val="0001315B"/>
    <w:rsid w:val="000363C9"/>
    <w:rsid w:val="00044174"/>
    <w:rsid w:val="000510CD"/>
    <w:rsid w:val="000523FC"/>
    <w:rsid w:val="00055140"/>
    <w:rsid w:val="00060B3B"/>
    <w:rsid w:val="000640CE"/>
    <w:rsid w:val="00076825"/>
    <w:rsid w:val="00076BD4"/>
    <w:rsid w:val="00081279"/>
    <w:rsid w:val="0008245B"/>
    <w:rsid w:val="000834B0"/>
    <w:rsid w:val="00084270"/>
    <w:rsid w:val="00086BE1"/>
    <w:rsid w:val="00087725"/>
    <w:rsid w:val="000928A1"/>
    <w:rsid w:val="00093D36"/>
    <w:rsid w:val="00094867"/>
    <w:rsid w:val="000961B4"/>
    <w:rsid w:val="000A48DE"/>
    <w:rsid w:val="000B259A"/>
    <w:rsid w:val="000B7A89"/>
    <w:rsid w:val="000C3BA3"/>
    <w:rsid w:val="000C5B3E"/>
    <w:rsid w:val="000D0457"/>
    <w:rsid w:val="000D6C70"/>
    <w:rsid w:val="000E0EDA"/>
    <w:rsid w:val="000E3094"/>
    <w:rsid w:val="00112C24"/>
    <w:rsid w:val="00115B9A"/>
    <w:rsid w:val="00122195"/>
    <w:rsid w:val="00125320"/>
    <w:rsid w:val="00144D4D"/>
    <w:rsid w:val="001533C2"/>
    <w:rsid w:val="001547C7"/>
    <w:rsid w:val="001615A1"/>
    <w:rsid w:val="0017025A"/>
    <w:rsid w:val="00175B9E"/>
    <w:rsid w:val="001822E0"/>
    <w:rsid w:val="00182968"/>
    <w:rsid w:val="001864A0"/>
    <w:rsid w:val="00187C38"/>
    <w:rsid w:val="00191054"/>
    <w:rsid w:val="001929A1"/>
    <w:rsid w:val="001A0CFA"/>
    <w:rsid w:val="001A40A6"/>
    <w:rsid w:val="001A4FAB"/>
    <w:rsid w:val="001A5032"/>
    <w:rsid w:val="001A5654"/>
    <w:rsid w:val="001A7A09"/>
    <w:rsid w:val="001B34E2"/>
    <w:rsid w:val="001B623A"/>
    <w:rsid w:val="001C27AA"/>
    <w:rsid w:val="001D081F"/>
    <w:rsid w:val="001E113F"/>
    <w:rsid w:val="001E56EE"/>
    <w:rsid w:val="001E61B3"/>
    <w:rsid w:val="001E65FF"/>
    <w:rsid w:val="001E6D05"/>
    <w:rsid w:val="001F0738"/>
    <w:rsid w:val="00200035"/>
    <w:rsid w:val="0020344B"/>
    <w:rsid w:val="00204541"/>
    <w:rsid w:val="0021674E"/>
    <w:rsid w:val="00217C43"/>
    <w:rsid w:val="00226F55"/>
    <w:rsid w:val="00227162"/>
    <w:rsid w:val="00236A7E"/>
    <w:rsid w:val="00236E9A"/>
    <w:rsid w:val="0024440C"/>
    <w:rsid w:val="00260B8C"/>
    <w:rsid w:val="0026202F"/>
    <w:rsid w:val="002623D0"/>
    <w:rsid w:val="00271AAE"/>
    <w:rsid w:val="00273C2E"/>
    <w:rsid w:val="002779FC"/>
    <w:rsid w:val="00281717"/>
    <w:rsid w:val="00282AF0"/>
    <w:rsid w:val="0028423C"/>
    <w:rsid w:val="002879F3"/>
    <w:rsid w:val="00290E2F"/>
    <w:rsid w:val="00291604"/>
    <w:rsid w:val="002933C3"/>
    <w:rsid w:val="002A3C8F"/>
    <w:rsid w:val="002B2E37"/>
    <w:rsid w:val="002B5735"/>
    <w:rsid w:val="002B78F9"/>
    <w:rsid w:val="002C0E38"/>
    <w:rsid w:val="002D6B6D"/>
    <w:rsid w:val="002D7E61"/>
    <w:rsid w:val="002E0707"/>
    <w:rsid w:val="002E592A"/>
    <w:rsid w:val="003039A7"/>
    <w:rsid w:val="003051CB"/>
    <w:rsid w:val="00305648"/>
    <w:rsid w:val="00306551"/>
    <w:rsid w:val="003177D7"/>
    <w:rsid w:val="00320121"/>
    <w:rsid w:val="003260B2"/>
    <w:rsid w:val="00334AB9"/>
    <w:rsid w:val="00340592"/>
    <w:rsid w:val="00340D03"/>
    <w:rsid w:val="0034497B"/>
    <w:rsid w:val="0035008E"/>
    <w:rsid w:val="0035178C"/>
    <w:rsid w:val="00356AF4"/>
    <w:rsid w:val="00370059"/>
    <w:rsid w:val="00372670"/>
    <w:rsid w:val="0038040D"/>
    <w:rsid w:val="00385A39"/>
    <w:rsid w:val="0038676B"/>
    <w:rsid w:val="0039394A"/>
    <w:rsid w:val="00396699"/>
    <w:rsid w:val="003A5333"/>
    <w:rsid w:val="003B3083"/>
    <w:rsid w:val="003B3678"/>
    <w:rsid w:val="003C0CF9"/>
    <w:rsid w:val="003C538D"/>
    <w:rsid w:val="003D3F34"/>
    <w:rsid w:val="003D672E"/>
    <w:rsid w:val="003E0CBF"/>
    <w:rsid w:val="003E56B9"/>
    <w:rsid w:val="003E66C5"/>
    <w:rsid w:val="003E7121"/>
    <w:rsid w:val="003F27BC"/>
    <w:rsid w:val="003F42F6"/>
    <w:rsid w:val="003F4755"/>
    <w:rsid w:val="003F695A"/>
    <w:rsid w:val="0040702C"/>
    <w:rsid w:val="0041109D"/>
    <w:rsid w:val="00415A51"/>
    <w:rsid w:val="00421569"/>
    <w:rsid w:val="00425630"/>
    <w:rsid w:val="004257F4"/>
    <w:rsid w:val="004269E8"/>
    <w:rsid w:val="00427098"/>
    <w:rsid w:val="004310C6"/>
    <w:rsid w:val="00446A41"/>
    <w:rsid w:val="004536C4"/>
    <w:rsid w:val="00456D28"/>
    <w:rsid w:val="0045719E"/>
    <w:rsid w:val="00460F1D"/>
    <w:rsid w:val="004663A2"/>
    <w:rsid w:val="00466712"/>
    <w:rsid w:val="00472E13"/>
    <w:rsid w:val="004772A7"/>
    <w:rsid w:val="00482A38"/>
    <w:rsid w:val="00482FB2"/>
    <w:rsid w:val="004903D9"/>
    <w:rsid w:val="004950C3"/>
    <w:rsid w:val="00495582"/>
    <w:rsid w:val="00496D12"/>
    <w:rsid w:val="004A50CF"/>
    <w:rsid w:val="004A655E"/>
    <w:rsid w:val="004B28E1"/>
    <w:rsid w:val="004B36E1"/>
    <w:rsid w:val="004B7F5A"/>
    <w:rsid w:val="004C457B"/>
    <w:rsid w:val="004D02C5"/>
    <w:rsid w:val="004F4CA9"/>
    <w:rsid w:val="004F4DD5"/>
    <w:rsid w:val="004F6A08"/>
    <w:rsid w:val="00513425"/>
    <w:rsid w:val="00514446"/>
    <w:rsid w:val="005147EE"/>
    <w:rsid w:val="00517BA0"/>
    <w:rsid w:val="005244E3"/>
    <w:rsid w:val="00524C84"/>
    <w:rsid w:val="005359F2"/>
    <w:rsid w:val="005426B2"/>
    <w:rsid w:val="00542CC2"/>
    <w:rsid w:val="00545014"/>
    <w:rsid w:val="00545DE2"/>
    <w:rsid w:val="005472F6"/>
    <w:rsid w:val="005530D4"/>
    <w:rsid w:val="00560ACF"/>
    <w:rsid w:val="00560EEF"/>
    <w:rsid w:val="00561E6A"/>
    <w:rsid w:val="00564563"/>
    <w:rsid w:val="00571D5B"/>
    <w:rsid w:val="00584888"/>
    <w:rsid w:val="00597228"/>
    <w:rsid w:val="005A1C48"/>
    <w:rsid w:val="005B511F"/>
    <w:rsid w:val="005B6427"/>
    <w:rsid w:val="005B7C05"/>
    <w:rsid w:val="005C1BAD"/>
    <w:rsid w:val="005C1D66"/>
    <w:rsid w:val="005C69EE"/>
    <w:rsid w:val="005C7270"/>
    <w:rsid w:val="005D3B81"/>
    <w:rsid w:val="005F195F"/>
    <w:rsid w:val="005F480C"/>
    <w:rsid w:val="005F5D69"/>
    <w:rsid w:val="005F79E0"/>
    <w:rsid w:val="006022B4"/>
    <w:rsid w:val="00612079"/>
    <w:rsid w:val="0061293B"/>
    <w:rsid w:val="006154AF"/>
    <w:rsid w:val="00624FD4"/>
    <w:rsid w:val="00631DCC"/>
    <w:rsid w:val="006328D5"/>
    <w:rsid w:val="00640E81"/>
    <w:rsid w:val="006444CF"/>
    <w:rsid w:val="006445FC"/>
    <w:rsid w:val="0064740A"/>
    <w:rsid w:val="00655235"/>
    <w:rsid w:val="006665AE"/>
    <w:rsid w:val="0067263C"/>
    <w:rsid w:val="00675591"/>
    <w:rsid w:val="00677BF2"/>
    <w:rsid w:val="00692300"/>
    <w:rsid w:val="0069239E"/>
    <w:rsid w:val="00696C1E"/>
    <w:rsid w:val="006A3B84"/>
    <w:rsid w:val="006A6791"/>
    <w:rsid w:val="006A701C"/>
    <w:rsid w:val="006C1898"/>
    <w:rsid w:val="006C196E"/>
    <w:rsid w:val="006C1C70"/>
    <w:rsid w:val="006C30DC"/>
    <w:rsid w:val="006C621A"/>
    <w:rsid w:val="006D0C9E"/>
    <w:rsid w:val="006E12AE"/>
    <w:rsid w:val="006E1EE7"/>
    <w:rsid w:val="006E5225"/>
    <w:rsid w:val="006E532F"/>
    <w:rsid w:val="006E790B"/>
    <w:rsid w:val="006F50A4"/>
    <w:rsid w:val="006F67AF"/>
    <w:rsid w:val="00700DB3"/>
    <w:rsid w:val="00700E64"/>
    <w:rsid w:val="00710B08"/>
    <w:rsid w:val="00714E36"/>
    <w:rsid w:val="00726958"/>
    <w:rsid w:val="007433A4"/>
    <w:rsid w:val="0074783B"/>
    <w:rsid w:val="0075071B"/>
    <w:rsid w:val="00751460"/>
    <w:rsid w:val="00753E53"/>
    <w:rsid w:val="00754E28"/>
    <w:rsid w:val="007612C7"/>
    <w:rsid w:val="0076393B"/>
    <w:rsid w:val="007640BB"/>
    <w:rsid w:val="00767A28"/>
    <w:rsid w:val="007742F8"/>
    <w:rsid w:val="007743AE"/>
    <w:rsid w:val="00775326"/>
    <w:rsid w:val="00780F1A"/>
    <w:rsid w:val="00787B69"/>
    <w:rsid w:val="00790CE8"/>
    <w:rsid w:val="0079253A"/>
    <w:rsid w:val="0079292B"/>
    <w:rsid w:val="00796320"/>
    <w:rsid w:val="00796972"/>
    <w:rsid w:val="007A2091"/>
    <w:rsid w:val="007A5055"/>
    <w:rsid w:val="007B7F53"/>
    <w:rsid w:val="007C486C"/>
    <w:rsid w:val="007C721D"/>
    <w:rsid w:val="007C784F"/>
    <w:rsid w:val="007E0003"/>
    <w:rsid w:val="007E66F8"/>
    <w:rsid w:val="00806C1F"/>
    <w:rsid w:val="00811519"/>
    <w:rsid w:val="008159C2"/>
    <w:rsid w:val="0081743F"/>
    <w:rsid w:val="008325ED"/>
    <w:rsid w:val="00833987"/>
    <w:rsid w:val="008339FB"/>
    <w:rsid w:val="00835169"/>
    <w:rsid w:val="00836336"/>
    <w:rsid w:val="008369E0"/>
    <w:rsid w:val="00845069"/>
    <w:rsid w:val="00847A39"/>
    <w:rsid w:val="00850D7B"/>
    <w:rsid w:val="00853085"/>
    <w:rsid w:val="00853615"/>
    <w:rsid w:val="008629F8"/>
    <w:rsid w:val="00885765"/>
    <w:rsid w:val="00892560"/>
    <w:rsid w:val="00893D3A"/>
    <w:rsid w:val="008A3CD5"/>
    <w:rsid w:val="008A5B23"/>
    <w:rsid w:val="008C2A59"/>
    <w:rsid w:val="008C48AB"/>
    <w:rsid w:val="008C51DC"/>
    <w:rsid w:val="008C6E87"/>
    <w:rsid w:val="008D1256"/>
    <w:rsid w:val="008D26E8"/>
    <w:rsid w:val="008D6CDA"/>
    <w:rsid w:val="008D7EB6"/>
    <w:rsid w:val="008F03F4"/>
    <w:rsid w:val="008F5D02"/>
    <w:rsid w:val="00900098"/>
    <w:rsid w:val="00901A4B"/>
    <w:rsid w:val="00903EA2"/>
    <w:rsid w:val="0090437B"/>
    <w:rsid w:val="00911D79"/>
    <w:rsid w:val="00911FC6"/>
    <w:rsid w:val="00914AC5"/>
    <w:rsid w:val="009367BF"/>
    <w:rsid w:val="00936ED1"/>
    <w:rsid w:val="00937D3B"/>
    <w:rsid w:val="0094538D"/>
    <w:rsid w:val="009567FB"/>
    <w:rsid w:val="00962DBC"/>
    <w:rsid w:val="00963BD7"/>
    <w:rsid w:val="00965874"/>
    <w:rsid w:val="00966B3C"/>
    <w:rsid w:val="00984408"/>
    <w:rsid w:val="00992288"/>
    <w:rsid w:val="009953EB"/>
    <w:rsid w:val="00995690"/>
    <w:rsid w:val="00996108"/>
    <w:rsid w:val="009A4220"/>
    <w:rsid w:val="009B1417"/>
    <w:rsid w:val="009B3581"/>
    <w:rsid w:val="009B4AAB"/>
    <w:rsid w:val="009C0D57"/>
    <w:rsid w:val="009C4CBC"/>
    <w:rsid w:val="009C7ADD"/>
    <w:rsid w:val="009D03D3"/>
    <w:rsid w:val="009D1785"/>
    <w:rsid w:val="009D4D4A"/>
    <w:rsid w:val="009E0533"/>
    <w:rsid w:val="009E4BAD"/>
    <w:rsid w:val="009F4AB6"/>
    <w:rsid w:val="009F684A"/>
    <w:rsid w:val="00A0226E"/>
    <w:rsid w:val="00A06B14"/>
    <w:rsid w:val="00A12959"/>
    <w:rsid w:val="00A13DA1"/>
    <w:rsid w:val="00A31123"/>
    <w:rsid w:val="00A35F22"/>
    <w:rsid w:val="00A36DF8"/>
    <w:rsid w:val="00A42D43"/>
    <w:rsid w:val="00A529E9"/>
    <w:rsid w:val="00A559FC"/>
    <w:rsid w:val="00A57073"/>
    <w:rsid w:val="00A66D75"/>
    <w:rsid w:val="00A73D82"/>
    <w:rsid w:val="00A73E6C"/>
    <w:rsid w:val="00A77733"/>
    <w:rsid w:val="00A9187B"/>
    <w:rsid w:val="00AB0D35"/>
    <w:rsid w:val="00AB25EF"/>
    <w:rsid w:val="00AB55CF"/>
    <w:rsid w:val="00AB65BF"/>
    <w:rsid w:val="00AB7126"/>
    <w:rsid w:val="00AC3076"/>
    <w:rsid w:val="00AD00DD"/>
    <w:rsid w:val="00AD45B3"/>
    <w:rsid w:val="00AD54B5"/>
    <w:rsid w:val="00AF1A8B"/>
    <w:rsid w:val="00AF2F61"/>
    <w:rsid w:val="00B00220"/>
    <w:rsid w:val="00B002B4"/>
    <w:rsid w:val="00B07B09"/>
    <w:rsid w:val="00B14D99"/>
    <w:rsid w:val="00B230E5"/>
    <w:rsid w:val="00B23A64"/>
    <w:rsid w:val="00B24704"/>
    <w:rsid w:val="00B26EA0"/>
    <w:rsid w:val="00B31E4B"/>
    <w:rsid w:val="00B40D2E"/>
    <w:rsid w:val="00B44DEA"/>
    <w:rsid w:val="00B53A52"/>
    <w:rsid w:val="00B568AC"/>
    <w:rsid w:val="00B62E03"/>
    <w:rsid w:val="00B861B7"/>
    <w:rsid w:val="00B96BF9"/>
    <w:rsid w:val="00BA109F"/>
    <w:rsid w:val="00BA3267"/>
    <w:rsid w:val="00BA6B5E"/>
    <w:rsid w:val="00BA74D6"/>
    <w:rsid w:val="00BB187D"/>
    <w:rsid w:val="00BB4DE8"/>
    <w:rsid w:val="00BC1457"/>
    <w:rsid w:val="00BD5730"/>
    <w:rsid w:val="00BD6C92"/>
    <w:rsid w:val="00BD79DE"/>
    <w:rsid w:val="00BE699D"/>
    <w:rsid w:val="00BF1337"/>
    <w:rsid w:val="00BF7BBC"/>
    <w:rsid w:val="00C13961"/>
    <w:rsid w:val="00C13BE8"/>
    <w:rsid w:val="00C14396"/>
    <w:rsid w:val="00C22CD9"/>
    <w:rsid w:val="00C23B74"/>
    <w:rsid w:val="00C352C9"/>
    <w:rsid w:val="00C40F06"/>
    <w:rsid w:val="00C50504"/>
    <w:rsid w:val="00C51CB3"/>
    <w:rsid w:val="00C5396F"/>
    <w:rsid w:val="00C715E8"/>
    <w:rsid w:val="00C7193E"/>
    <w:rsid w:val="00C761A3"/>
    <w:rsid w:val="00C81C50"/>
    <w:rsid w:val="00C83B6A"/>
    <w:rsid w:val="00C86735"/>
    <w:rsid w:val="00C93A43"/>
    <w:rsid w:val="00CA35B7"/>
    <w:rsid w:val="00CA4AFC"/>
    <w:rsid w:val="00CA5C6F"/>
    <w:rsid w:val="00CA774A"/>
    <w:rsid w:val="00CB1116"/>
    <w:rsid w:val="00CB12CF"/>
    <w:rsid w:val="00CB3A6A"/>
    <w:rsid w:val="00CB5CC5"/>
    <w:rsid w:val="00CC57C0"/>
    <w:rsid w:val="00CD1CAC"/>
    <w:rsid w:val="00CD4053"/>
    <w:rsid w:val="00CE0244"/>
    <w:rsid w:val="00CE7A2F"/>
    <w:rsid w:val="00CF1E88"/>
    <w:rsid w:val="00CF4B0C"/>
    <w:rsid w:val="00D0718D"/>
    <w:rsid w:val="00D2195C"/>
    <w:rsid w:val="00D2435F"/>
    <w:rsid w:val="00D25096"/>
    <w:rsid w:val="00D36FE3"/>
    <w:rsid w:val="00D402DB"/>
    <w:rsid w:val="00D50A31"/>
    <w:rsid w:val="00D51FF6"/>
    <w:rsid w:val="00D5380B"/>
    <w:rsid w:val="00D57492"/>
    <w:rsid w:val="00D60D09"/>
    <w:rsid w:val="00D62CC9"/>
    <w:rsid w:val="00D6408F"/>
    <w:rsid w:val="00D6551F"/>
    <w:rsid w:val="00D7210C"/>
    <w:rsid w:val="00D81F77"/>
    <w:rsid w:val="00D820CE"/>
    <w:rsid w:val="00D84AD1"/>
    <w:rsid w:val="00D879C6"/>
    <w:rsid w:val="00D91862"/>
    <w:rsid w:val="00DA0FFE"/>
    <w:rsid w:val="00DA46E9"/>
    <w:rsid w:val="00DA7200"/>
    <w:rsid w:val="00DB3CB9"/>
    <w:rsid w:val="00DC0762"/>
    <w:rsid w:val="00DC4FBE"/>
    <w:rsid w:val="00DD4050"/>
    <w:rsid w:val="00DD6CC1"/>
    <w:rsid w:val="00DD6EFE"/>
    <w:rsid w:val="00DE13FC"/>
    <w:rsid w:val="00DE4FDB"/>
    <w:rsid w:val="00DE5770"/>
    <w:rsid w:val="00DF142D"/>
    <w:rsid w:val="00DF3270"/>
    <w:rsid w:val="00DF4A8C"/>
    <w:rsid w:val="00DF6233"/>
    <w:rsid w:val="00E17BFE"/>
    <w:rsid w:val="00E21935"/>
    <w:rsid w:val="00E23751"/>
    <w:rsid w:val="00E2657B"/>
    <w:rsid w:val="00E30A55"/>
    <w:rsid w:val="00E36100"/>
    <w:rsid w:val="00E46787"/>
    <w:rsid w:val="00E46B08"/>
    <w:rsid w:val="00E527DE"/>
    <w:rsid w:val="00E53170"/>
    <w:rsid w:val="00E538B9"/>
    <w:rsid w:val="00E538C5"/>
    <w:rsid w:val="00E53A1A"/>
    <w:rsid w:val="00E53E23"/>
    <w:rsid w:val="00E70233"/>
    <w:rsid w:val="00E70294"/>
    <w:rsid w:val="00E75367"/>
    <w:rsid w:val="00E7559D"/>
    <w:rsid w:val="00E77B95"/>
    <w:rsid w:val="00E812D6"/>
    <w:rsid w:val="00E81C38"/>
    <w:rsid w:val="00E83FB0"/>
    <w:rsid w:val="00E84B82"/>
    <w:rsid w:val="00E90C31"/>
    <w:rsid w:val="00E916AF"/>
    <w:rsid w:val="00E96BA0"/>
    <w:rsid w:val="00EA2AE8"/>
    <w:rsid w:val="00EA595D"/>
    <w:rsid w:val="00EB2D98"/>
    <w:rsid w:val="00EB2F34"/>
    <w:rsid w:val="00EB46E5"/>
    <w:rsid w:val="00EB5456"/>
    <w:rsid w:val="00EB5C93"/>
    <w:rsid w:val="00EB752D"/>
    <w:rsid w:val="00EC3E4D"/>
    <w:rsid w:val="00EC439E"/>
    <w:rsid w:val="00EC4B2B"/>
    <w:rsid w:val="00ED19AE"/>
    <w:rsid w:val="00ED43BC"/>
    <w:rsid w:val="00ED699D"/>
    <w:rsid w:val="00EE7B4B"/>
    <w:rsid w:val="00EF05F9"/>
    <w:rsid w:val="00EF5B6B"/>
    <w:rsid w:val="00EF6D9D"/>
    <w:rsid w:val="00F042F8"/>
    <w:rsid w:val="00F10339"/>
    <w:rsid w:val="00F124BC"/>
    <w:rsid w:val="00F218F3"/>
    <w:rsid w:val="00F223B3"/>
    <w:rsid w:val="00F444A3"/>
    <w:rsid w:val="00F47669"/>
    <w:rsid w:val="00F47D60"/>
    <w:rsid w:val="00F52027"/>
    <w:rsid w:val="00F55BA5"/>
    <w:rsid w:val="00F6393D"/>
    <w:rsid w:val="00F6459A"/>
    <w:rsid w:val="00F7043D"/>
    <w:rsid w:val="00F71BB2"/>
    <w:rsid w:val="00F80487"/>
    <w:rsid w:val="00F87053"/>
    <w:rsid w:val="00FA01AB"/>
    <w:rsid w:val="00FA7640"/>
    <w:rsid w:val="00FA7FB6"/>
    <w:rsid w:val="00FB2674"/>
    <w:rsid w:val="00FC6628"/>
    <w:rsid w:val="00FC7EB2"/>
    <w:rsid w:val="00FD319A"/>
    <w:rsid w:val="00FE00F6"/>
    <w:rsid w:val="00FE5104"/>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2A7"/>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834B0"/>
    <w:pPr>
      <w:keepNext/>
      <w:keepLines/>
      <w:spacing w:before="40"/>
      <w:outlineLvl w:val="1"/>
    </w:pPr>
    <w:rPr>
      <w:rFonts w:asciiTheme="majorHAnsi" w:eastAsiaTheme="majorEastAsia" w:hAnsiTheme="majorHAnsi" w:cstheme="majorBidi"/>
      <w:color w:val="365F91" w:themeColor="accent1" w:themeShade="BF"/>
      <w:sz w:val="26"/>
      <w:szCs w:val="26"/>
      <w:vertAlign w:val="sub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1">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 w:type="paragraph" w:customStyle="1" w:styleId="Default">
    <w:name w:val="Default"/>
    <w:rsid w:val="00AB0D35"/>
    <w:pPr>
      <w:autoSpaceDE w:val="0"/>
      <w:autoSpaceDN w:val="0"/>
      <w:adjustRightInd w:val="0"/>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0834B0"/>
    <w:rPr>
      <w:rFonts w:asciiTheme="majorHAnsi" w:eastAsiaTheme="majorEastAsia" w:hAnsiTheme="majorHAnsi" w:cstheme="majorBidi"/>
      <w:color w:val="365F91" w:themeColor="accent1" w:themeShade="BF"/>
      <w:sz w:val="26"/>
      <w:szCs w:val="26"/>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477496764">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875124962">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51B63-EF69-4410-8183-35D9ADD8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4136</TotalTime>
  <Pages>36</Pages>
  <Words>11437</Words>
  <Characters>65194</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280</cp:revision>
  <cp:lastPrinted>2025-06-13T06:28:00Z</cp:lastPrinted>
  <dcterms:created xsi:type="dcterms:W3CDTF">2021-03-03T09:16:00Z</dcterms:created>
  <dcterms:modified xsi:type="dcterms:W3CDTF">2025-06-26T10:09:00Z</dcterms:modified>
</cp:coreProperties>
</file>